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2BBED">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附件1：投标文件格式</w:t>
      </w:r>
    </w:p>
    <w:p w14:paraId="3D9857F4">
      <w:pPr>
        <w:rPr>
          <w:rFonts w:hint="eastAsia" w:ascii="宋体" w:hAnsi="宋体" w:eastAsia="宋体" w:cs="宋体"/>
          <w:sz w:val="21"/>
          <w:szCs w:val="21"/>
        </w:rPr>
      </w:pPr>
    </w:p>
    <w:p w14:paraId="55BB60F1">
      <w:pPr>
        <w:jc w:val="center"/>
        <w:rPr>
          <w:rFonts w:hint="eastAsia" w:ascii="宋体" w:hAnsi="宋体" w:eastAsia="宋体" w:cs="宋体"/>
          <w:b/>
          <w:bCs/>
          <w:sz w:val="36"/>
          <w:szCs w:val="36"/>
        </w:rPr>
      </w:pPr>
    </w:p>
    <w:p w14:paraId="7D002C62">
      <w:pPr>
        <w:jc w:val="center"/>
        <w:rPr>
          <w:rFonts w:hint="eastAsia" w:ascii="宋体" w:hAnsi="宋体" w:eastAsia="宋体" w:cs="宋体"/>
          <w:b/>
          <w:bCs/>
          <w:sz w:val="36"/>
          <w:szCs w:val="36"/>
          <w:lang w:val="en-US" w:eastAsia="zh-CN"/>
        </w:rPr>
      </w:pPr>
      <w:r>
        <w:rPr>
          <w:rFonts w:hint="eastAsia" w:ascii="宋体" w:hAnsi="宋体" w:eastAsia="宋体" w:cs="宋体"/>
          <w:b/>
          <w:bCs/>
          <w:i w:val="0"/>
          <w:iCs w:val="0"/>
          <w:caps w:val="0"/>
          <w:color w:val="auto"/>
          <w:spacing w:val="0"/>
          <w:sz w:val="36"/>
          <w:szCs w:val="36"/>
          <w:shd w:val="clear" w:fill="auto"/>
          <w:lang w:val="en-US" w:eastAsia="zh-CN"/>
        </w:rPr>
        <w:t>采购</w:t>
      </w:r>
      <w:r>
        <w:rPr>
          <w:rFonts w:hint="eastAsia" w:ascii="宋体" w:hAnsi="宋体" w:eastAsia="宋体" w:cs="宋体"/>
          <w:b/>
          <w:bCs/>
          <w:sz w:val="36"/>
          <w:szCs w:val="36"/>
          <w:lang w:val="en-US" w:eastAsia="zh-CN"/>
        </w:rPr>
        <w:t>SSL VPN安全网关技术服务项目</w:t>
      </w:r>
    </w:p>
    <w:p w14:paraId="6B23ED1A">
      <w:pPr>
        <w:jc w:val="both"/>
        <w:rPr>
          <w:rFonts w:hint="eastAsia" w:ascii="宋体" w:hAnsi="宋体" w:eastAsia="宋体" w:cs="宋体"/>
          <w:b/>
          <w:bCs/>
          <w:sz w:val="36"/>
          <w:szCs w:val="36"/>
          <w:lang w:val="en-US" w:eastAsia="zh-CN"/>
        </w:rPr>
      </w:pPr>
    </w:p>
    <w:p w14:paraId="20F882EA">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投标文件</w:t>
      </w:r>
    </w:p>
    <w:p w14:paraId="72821048">
      <w:pPr>
        <w:rPr>
          <w:rFonts w:hint="eastAsia" w:ascii="宋体" w:hAnsi="宋体" w:eastAsia="宋体" w:cs="宋体"/>
          <w:b/>
          <w:bCs/>
          <w:sz w:val="21"/>
          <w:szCs w:val="21"/>
          <w:lang w:val="en-US" w:eastAsia="zh-CN"/>
        </w:rPr>
      </w:pPr>
    </w:p>
    <w:p w14:paraId="16B1525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（正/副本）</w:t>
      </w:r>
    </w:p>
    <w:p w14:paraId="3BCB0B91">
      <w:pPr>
        <w:rPr>
          <w:rFonts w:hint="eastAsia" w:ascii="宋体" w:hAnsi="宋体" w:eastAsia="宋体" w:cs="宋体"/>
          <w:sz w:val="21"/>
          <w:szCs w:val="21"/>
          <w:lang w:val="en-US" w:eastAsia="zh-CN"/>
        </w:rPr>
      </w:pPr>
    </w:p>
    <w:p w14:paraId="15C44652">
      <w:pPr>
        <w:rPr>
          <w:rFonts w:hint="eastAsia" w:ascii="宋体" w:hAnsi="宋体" w:eastAsia="宋体" w:cs="宋体"/>
          <w:sz w:val="21"/>
          <w:szCs w:val="21"/>
          <w:lang w:val="en-US" w:eastAsia="zh-CN"/>
        </w:rPr>
      </w:pPr>
    </w:p>
    <w:p w14:paraId="760EF008">
      <w:pPr>
        <w:rPr>
          <w:rFonts w:hint="eastAsia" w:ascii="宋体" w:hAnsi="宋体" w:eastAsia="宋体" w:cs="宋体"/>
          <w:sz w:val="21"/>
          <w:szCs w:val="21"/>
          <w:lang w:val="en-US" w:eastAsia="zh-CN"/>
        </w:rPr>
      </w:pPr>
    </w:p>
    <w:p w14:paraId="1C78EBBA">
      <w:pPr>
        <w:rPr>
          <w:rFonts w:hint="eastAsia" w:ascii="宋体" w:hAnsi="宋体" w:eastAsia="宋体" w:cs="宋体"/>
          <w:sz w:val="21"/>
          <w:szCs w:val="21"/>
          <w:lang w:val="en-US" w:eastAsia="zh-CN"/>
        </w:rPr>
      </w:pPr>
    </w:p>
    <w:p w14:paraId="40467A6C">
      <w:pPr>
        <w:rPr>
          <w:rFonts w:hint="eastAsia" w:ascii="宋体" w:hAnsi="宋体" w:eastAsia="宋体" w:cs="宋体"/>
          <w:sz w:val="21"/>
          <w:szCs w:val="21"/>
          <w:lang w:val="en-US" w:eastAsia="zh-CN"/>
        </w:rPr>
      </w:pPr>
    </w:p>
    <w:p w14:paraId="16D46FD9">
      <w:pPr>
        <w:rPr>
          <w:rFonts w:hint="eastAsia" w:ascii="宋体" w:hAnsi="宋体" w:eastAsia="宋体" w:cs="宋体"/>
          <w:sz w:val="21"/>
          <w:szCs w:val="21"/>
          <w:lang w:val="en-US" w:eastAsia="zh-CN"/>
        </w:rPr>
      </w:pPr>
    </w:p>
    <w:p w14:paraId="2463BD95">
      <w:pPr>
        <w:ind w:firstLine="301" w:firstLineChars="1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项目名称：</w:t>
      </w:r>
    </w:p>
    <w:p w14:paraId="781D2470">
      <w:pPr>
        <w:ind w:firstLine="301" w:firstLineChars="1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供应商名称：</w:t>
      </w:r>
    </w:p>
    <w:p w14:paraId="00C1BBB4">
      <w:pPr>
        <w:ind w:firstLine="301" w:firstLineChars="1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供应商地址：</w:t>
      </w:r>
    </w:p>
    <w:p w14:paraId="3ECA5A26">
      <w:pPr>
        <w:ind w:firstLine="301" w:firstLineChars="1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供应商代表：</w:t>
      </w:r>
    </w:p>
    <w:p w14:paraId="18101D68">
      <w:pPr>
        <w:ind w:firstLine="301" w:firstLineChars="1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供应商联系电话：</w:t>
      </w:r>
    </w:p>
    <w:p w14:paraId="5099C3CA">
      <w:pPr>
        <w:rPr>
          <w:rFonts w:hint="eastAsia" w:ascii="宋体" w:hAnsi="宋体" w:eastAsia="宋体" w:cs="宋体"/>
          <w:b/>
          <w:bCs/>
          <w:sz w:val="30"/>
          <w:szCs w:val="30"/>
          <w:lang w:val="en-US" w:eastAsia="zh-CN"/>
        </w:rPr>
      </w:pPr>
    </w:p>
    <w:p w14:paraId="1C2384A2">
      <w:pPr>
        <w:rPr>
          <w:rFonts w:hint="eastAsia" w:ascii="宋体" w:hAnsi="宋体" w:eastAsia="宋体" w:cs="宋体"/>
          <w:b/>
          <w:bCs/>
          <w:sz w:val="30"/>
          <w:szCs w:val="30"/>
          <w:lang w:val="en-US" w:eastAsia="zh-CN"/>
        </w:rPr>
      </w:pPr>
    </w:p>
    <w:p w14:paraId="60FB26CC">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日   期：    年      月       日</w:t>
      </w:r>
    </w:p>
    <w:p w14:paraId="05D5F20A">
      <w:pPr>
        <w:jc w:val="center"/>
        <w:rPr>
          <w:rFonts w:hint="eastAsia" w:ascii="宋体" w:hAnsi="宋体" w:eastAsia="宋体" w:cs="宋体"/>
          <w:b/>
          <w:bCs/>
          <w:sz w:val="30"/>
          <w:szCs w:val="30"/>
          <w:lang w:val="en-US" w:eastAsia="zh-CN"/>
        </w:rPr>
      </w:pPr>
    </w:p>
    <w:p w14:paraId="699B043B">
      <w:pPr>
        <w:jc w:val="both"/>
        <w:rPr>
          <w:rFonts w:hint="eastAsia" w:ascii="宋体" w:hAnsi="宋体" w:eastAsia="宋体" w:cs="宋体"/>
          <w:b/>
          <w:bCs/>
          <w:sz w:val="30"/>
          <w:szCs w:val="30"/>
          <w:lang w:val="en-US" w:eastAsia="zh-CN"/>
        </w:rPr>
      </w:pPr>
    </w:p>
    <w:p w14:paraId="53553218">
      <w:pPr>
        <w:jc w:val="both"/>
        <w:rPr>
          <w:rFonts w:hint="eastAsia" w:ascii="宋体" w:hAnsi="宋体" w:eastAsia="宋体" w:cs="宋体"/>
          <w:b/>
          <w:bCs/>
          <w:sz w:val="30"/>
          <w:szCs w:val="30"/>
          <w:lang w:val="en-US" w:eastAsia="zh-CN"/>
        </w:rPr>
      </w:pPr>
    </w:p>
    <w:p w14:paraId="33C6EAF6">
      <w:pPr>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br w:type="page"/>
      </w:r>
    </w:p>
    <w:p w14:paraId="6E54469A">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目录</w:t>
      </w:r>
    </w:p>
    <w:p w14:paraId="1E95FC16">
      <w:pPr>
        <w:jc w:val="both"/>
        <w:rPr>
          <w:rFonts w:hint="eastAsia" w:ascii="宋体" w:hAnsi="宋体" w:eastAsia="宋体" w:cs="宋体"/>
          <w:b/>
          <w:bCs/>
          <w:sz w:val="30"/>
          <w:szCs w:val="30"/>
          <w:lang w:val="en-US" w:eastAsia="zh-CN"/>
        </w:rPr>
      </w:pPr>
    </w:p>
    <w:p w14:paraId="055B0DA8">
      <w:pPr>
        <w:numPr>
          <w:ilvl w:val="0"/>
          <w:numId w:val="1"/>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报价单</w:t>
      </w:r>
    </w:p>
    <w:p w14:paraId="079079D2">
      <w:pPr>
        <w:numPr>
          <w:ilvl w:val="0"/>
          <w:numId w:val="1"/>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资格承诺函</w:t>
      </w:r>
    </w:p>
    <w:p w14:paraId="7AF5317B">
      <w:pPr>
        <w:numPr>
          <w:ilvl w:val="0"/>
          <w:numId w:val="1"/>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营业执照</w:t>
      </w:r>
    </w:p>
    <w:p w14:paraId="61F54EBB">
      <w:pPr>
        <w:numPr>
          <w:ilvl w:val="0"/>
          <w:numId w:val="1"/>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资格证明材料</w:t>
      </w:r>
    </w:p>
    <w:p w14:paraId="5F67ECCB">
      <w:pPr>
        <w:numPr>
          <w:ilvl w:val="0"/>
          <w:numId w:val="1"/>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法人身份证及单位负责人授权书</w:t>
      </w:r>
    </w:p>
    <w:p w14:paraId="3B51E4B7">
      <w:pPr>
        <w:numPr>
          <w:ilvl w:val="0"/>
          <w:numId w:val="1"/>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信用记录查询结果</w:t>
      </w:r>
    </w:p>
    <w:p w14:paraId="77FE2CCE">
      <w:pPr>
        <w:numPr>
          <w:ilvl w:val="0"/>
          <w:numId w:val="1"/>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参加采购活动前三年内在经营活动中没有重大违法记录书面声明</w:t>
      </w:r>
    </w:p>
    <w:p w14:paraId="4EA3E27A">
      <w:pPr>
        <w:numPr>
          <w:ilvl w:val="0"/>
          <w:numId w:val="1"/>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其它资格证明文件（若有）</w:t>
      </w:r>
    </w:p>
    <w:p w14:paraId="62792C4F">
      <w:pPr>
        <w:jc w:val="both"/>
        <w:rPr>
          <w:rFonts w:hint="eastAsia" w:ascii="宋体" w:hAnsi="宋体" w:eastAsia="宋体" w:cs="宋体"/>
          <w:b/>
          <w:bCs/>
          <w:sz w:val="30"/>
          <w:szCs w:val="30"/>
          <w:lang w:val="en-US" w:eastAsia="zh-CN"/>
        </w:rPr>
      </w:pPr>
    </w:p>
    <w:p w14:paraId="5EA79FD0">
      <w:pPr>
        <w:rPr>
          <w:rFonts w:hint="eastAsia" w:ascii="宋体" w:hAnsi="宋体" w:eastAsia="宋体" w:cs="宋体"/>
          <w:b/>
          <w:bCs/>
          <w:sz w:val="30"/>
          <w:szCs w:val="30"/>
          <w:lang w:val="en-US" w:eastAsia="zh-CN"/>
        </w:rPr>
      </w:pPr>
    </w:p>
    <w:p w14:paraId="440DADF3">
      <w:pPr>
        <w:widowControl/>
        <w:shd w:val="clear" w:color="auto" w:fill="FFFFFF"/>
        <w:spacing w:before="0" w:beforeAutospacing="0" w:after="0" w:afterAutospacing="0" w:line="570" w:lineRule="atLeast"/>
        <w:jc w:val="center"/>
        <w:textAlignment w:val="baseline"/>
        <w:outlineLvl w:val="9"/>
        <w:rPr>
          <w:rFonts w:hint="eastAsia" w:ascii="宋体" w:hAnsi="宋体" w:eastAsia="宋体" w:cs="宋体"/>
          <w:b/>
          <w:bCs/>
          <w:sz w:val="36"/>
          <w:szCs w:val="36"/>
          <w:shd w:val="clear" w:color="auto" w:fill="FFFFFF"/>
          <w:lang w:val="en-US" w:eastAsia="zh-CN"/>
        </w:rPr>
      </w:pPr>
    </w:p>
    <w:p w14:paraId="3A9B1C67">
      <w:pPr>
        <w:pStyle w:val="2"/>
        <w:widowControl/>
        <w:shd w:val="clear" w:color="auto" w:fill="FFFFFF"/>
        <w:spacing w:before="0" w:beforeAutospacing="0" w:after="0" w:afterAutospacing="0" w:line="570" w:lineRule="atLeast"/>
        <w:ind w:firstLine="0"/>
        <w:jc w:val="center"/>
        <w:textAlignment w:val="baseline"/>
        <w:outlineLvl w:val="0"/>
        <w:rPr>
          <w:rFonts w:hint="eastAsia" w:ascii="宋体" w:hAnsi="宋体" w:eastAsia="宋体" w:cs="宋体"/>
          <w:b/>
          <w:bCs/>
          <w:sz w:val="36"/>
          <w:szCs w:val="36"/>
          <w:shd w:val="clear" w:color="auto" w:fill="FFFFFF"/>
          <w:lang w:val="en-US" w:eastAsia="zh-CN"/>
        </w:rPr>
        <w:sectPr>
          <w:pgSz w:w="11906" w:h="16838"/>
          <w:pgMar w:top="1440" w:right="1486" w:bottom="1440" w:left="1800" w:header="851" w:footer="992" w:gutter="0"/>
          <w:cols w:space="425" w:num="1"/>
          <w:docGrid w:type="lines" w:linePitch="312" w:charSpace="0"/>
        </w:sectPr>
      </w:pPr>
    </w:p>
    <w:p w14:paraId="3AADE4E2">
      <w:pPr>
        <w:pStyle w:val="2"/>
        <w:widowControl/>
        <w:shd w:val="clear" w:color="auto" w:fill="FFFFFF"/>
        <w:spacing w:before="0" w:beforeAutospacing="0" w:after="0" w:afterAutospacing="0" w:line="570" w:lineRule="atLeast"/>
        <w:ind w:firstLine="0"/>
        <w:jc w:val="center"/>
        <w:textAlignment w:val="baseline"/>
        <w:outlineLvl w:val="0"/>
        <w:rPr>
          <w:rFonts w:hint="eastAsia" w:ascii="宋体" w:hAnsi="宋体" w:eastAsia="宋体" w:cs="宋体"/>
          <w:sz w:val="36"/>
          <w:szCs w:val="36"/>
          <w:shd w:val="clear" w:color="auto" w:fill="FFFFFF"/>
        </w:rPr>
      </w:pPr>
      <w:r>
        <w:rPr>
          <w:rFonts w:hint="eastAsia" w:ascii="宋体" w:hAnsi="宋体" w:eastAsia="宋体" w:cs="宋体"/>
          <w:b/>
          <w:bCs/>
          <w:sz w:val="36"/>
          <w:szCs w:val="36"/>
          <w:shd w:val="clear" w:color="auto" w:fill="FFFFFF"/>
          <w:lang w:val="en-US" w:eastAsia="zh-CN"/>
        </w:rPr>
        <w:t>一、</w:t>
      </w:r>
      <w:r>
        <w:rPr>
          <w:rFonts w:hint="eastAsia" w:ascii="宋体" w:hAnsi="宋体" w:eastAsia="宋体" w:cs="宋体"/>
          <w:b/>
          <w:bCs/>
          <w:sz w:val="36"/>
          <w:szCs w:val="36"/>
          <w:shd w:val="clear" w:color="auto" w:fill="FFFFFF"/>
        </w:rPr>
        <w:t>报价单</w:t>
      </w:r>
    </w:p>
    <w:p w14:paraId="58A1173B">
      <w:pPr>
        <w:widowControl/>
        <w:spacing w:line="360" w:lineRule="auto"/>
        <w:rPr>
          <w:rFonts w:hint="eastAsia" w:ascii="宋体" w:hAnsi="宋体" w:eastAsia="宋体" w:cs="宋体"/>
          <w:sz w:val="24"/>
          <w:szCs w:val="24"/>
        </w:rPr>
      </w:pPr>
      <w:r>
        <w:rPr>
          <w:rFonts w:hint="eastAsia" w:ascii="宋体" w:hAnsi="宋体" w:eastAsia="宋体" w:cs="宋体"/>
          <w:sz w:val="24"/>
          <w:szCs w:val="24"/>
        </w:rPr>
        <w:t xml:space="preserve">单位名称（盖章）：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单位：人民币元</w:t>
      </w:r>
    </w:p>
    <w:tbl>
      <w:tblPr>
        <w:tblStyle w:val="4"/>
        <w:tblW w:w="14597" w:type="dxa"/>
        <w:tblInd w:w="-41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81"/>
        <w:gridCol w:w="6766"/>
        <w:gridCol w:w="1817"/>
        <w:gridCol w:w="3367"/>
        <w:gridCol w:w="1066"/>
      </w:tblGrid>
      <w:tr w14:paraId="5535F2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4" w:hRule="atLeast"/>
        </w:trPr>
        <w:tc>
          <w:tcPr>
            <w:tcW w:w="1581" w:type="dxa"/>
            <w:vAlign w:val="center"/>
          </w:tcPr>
          <w:p w14:paraId="1269876A">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产品/服务</w:t>
            </w:r>
          </w:p>
        </w:tc>
        <w:tc>
          <w:tcPr>
            <w:tcW w:w="6766" w:type="dxa"/>
            <w:vAlign w:val="center"/>
          </w:tcPr>
          <w:p w14:paraId="6C003ECF">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sz w:val="24"/>
                <w:szCs w:val="24"/>
              </w:rPr>
              <w:t>规格型号</w:t>
            </w:r>
          </w:p>
        </w:tc>
        <w:tc>
          <w:tcPr>
            <w:tcW w:w="1817" w:type="dxa"/>
            <w:vAlign w:val="center"/>
          </w:tcPr>
          <w:p w14:paraId="0506843C">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项目数量</w:t>
            </w:r>
          </w:p>
        </w:tc>
        <w:tc>
          <w:tcPr>
            <w:tcW w:w="3367" w:type="dxa"/>
            <w:vAlign w:val="center"/>
          </w:tcPr>
          <w:p w14:paraId="6EA73B0B">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金额</w:t>
            </w:r>
            <w:r>
              <w:rPr>
                <w:rFonts w:hint="eastAsia" w:ascii="宋体" w:hAnsi="宋体" w:eastAsia="宋体" w:cs="宋体"/>
                <w:b/>
                <w:bCs/>
                <w:color w:val="000000"/>
                <w:kern w:val="0"/>
                <w:sz w:val="24"/>
                <w:szCs w:val="24"/>
              </w:rPr>
              <w:t>（元）</w:t>
            </w:r>
          </w:p>
        </w:tc>
        <w:tc>
          <w:tcPr>
            <w:tcW w:w="1066" w:type="dxa"/>
            <w:vAlign w:val="center"/>
          </w:tcPr>
          <w:p w14:paraId="1EE42618">
            <w:pPr>
              <w:widowControl/>
              <w:spacing w:line="240" w:lineRule="auto"/>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备注</w:t>
            </w:r>
          </w:p>
        </w:tc>
      </w:tr>
      <w:tr w14:paraId="142FCB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3" w:hRule="atLeast"/>
        </w:trPr>
        <w:tc>
          <w:tcPr>
            <w:tcW w:w="1581" w:type="dxa"/>
            <w:vAlign w:val="center"/>
          </w:tcPr>
          <w:p w14:paraId="2B84D7B1">
            <w:pPr>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color w:val="000000"/>
                <w:kern w:val="0"/>
                <w:sz w:val="24"/>
                <w:szCs w:val="24"/>
              </w:rPr>
              <w:t>SSL VPN安全网关</w:t>
            </w:r>
          </w:p>
        </w:tc>
        <w:tc>
          <w:tcPr>
            <w:tcW w:w="6766" w:type="dxa"/>
            <w:vAlign w:val="center"/>
          </w:tcPr>
          <w:p w14:paraId="7F3B96CF">
            <w:pPr>
              <w:pStyle w:val="6"/>
              <w:widowControl w:val="0"/>
              <w:shd w:val="clear"/>
              <w:jc w:val="both"/>
              <w:rPr>
                <w:rFonts w:hint="eastAsia" w:ascii="宋体" w:hAnsi="宋体" w:eastAsia="宋体" w:cs="宋体"/>
                <w:sz w:val="21"/>
                <w:szCs w:val="21"/>
              </w:rPr>
            </w:pPr>
            <w:r>
              <w:rPr>
                <w:rFonts w:hint="eastAsia" w:ascii="宋体" w:hAnsi="宋体" w:eastAsia="宋体" w:cs="宋体"/>
                <w:b/>
                <w:sz w:val="21"/>
                <w:szCs w:val="21"/>
              </w:rPr>
              <w:t>服务内容：</w:t>
            </w:r>
          </w:p>
          <w:p w14:paraId="4B3A39F0">
            <w:pPr>
              <w:pStyle w:val="6"/>
              <w:widowControl w:val="0"/>
              <w:shd w:val="clear"/>
              <w:jc w:val="both"/>
              <w:rPr>
                <w:rFonts w:hint="eastAsia" w:ascii="宋体" w:hAnsi="宋体" w:eastAsia="宋体" w:cs="宋体"/>
                <w:sz w:val="21"/>
                <w:szCs w:val="21"/>
              </w:rPr>
            </w:pPr>
            <w:r>
              <w:rPr>
                <w:rFonts w:hint="eastAsia" w:ascii="宋体" w:hAnsi="宋体" w:eastAsia="宋体" w:cs="宋体"/>
                <w:sz w:val="21"/>
                <w:szCs w:val="21"/>
              </w:rPr>
              <w:t>1.提供的技术服务应符合安全合规要求；</w:t>
            </w:r>
          </w:p>
          <w:p w14:paraId="687F2A9E">
            <w:pPr>
              <w:pStyle w:val="6"/>
              <w:widowControl w:val="0"/>
              <w:shd w:val="clear"/>
              <w:jc w:val="both"/>
              <w:rPr>
                <w:rFonts w:hint="eastAsia" w:ascii="宋体" w:hAnsi="宋体" w:eastAsia="宋体" w:cs="宋体"/>
                <w:sz w:val="21"/>
                <w:szCs w:val="21"/>
              </w:rPr>
            </w:pPr>
            <w:r>
              <w:rPr>
                <w:rFonts w:hint="eastAsia" w:ascii="宋体" w:hAnsi="宋体" w:eastAsia="宋体" w:cs="宋体"/>
                <w:sz w:val="21"/>
                <w:szCs w:val="21"/>
              </w:rPr>
              <w:t>2.技术服务期不少于5年；</w:t>
            </w:r>
          </w:p>
          <w:p w14:paraId="62963DE7">
            <w:pPr>
              <w:pStyle w:val="6"/>
              <w:widowControl w:val="0"/>
              <w:shd w:val="clear"/>
              <w:jc w:val="both"/>
              <w:rPr>
                <w:rFonts w:hint="eastAsia" w:ascii="宋体" w:hAnsi="宋体" w:eastAsia="宋体" w:cs="宋体"/>
                <w:sz w:val="21"/>
                <w:szCs w:val="21"/>
              </w:rPr>
            </w:pPr>
            <w:r>
              <w:rPr>
                <w:rFonts w:hint="eastAsia" w:ascii="宋体" w:hAnsi="宋体" w:eastAsia="宋体" w:cs="宋体"/>
                <w:sz w:val="21"/>
                <w:szCs w:val="21"/>
              </w:rPr>
              <w:t>3.提供有效期五年的国密数字证书不少于1张；</w:t>
            </w:r>
          </w:p>
          <w:p w14:paraId="74888A04">
            <w:pPr>
              <w:pStyle w:val="6"/>
              <w:widowControl w:val="0"/>
              <w:shd w:val="clear"/>
              <w:jc w:val="both"/>
              <w:rPr>
                <w:rFonts w:hint="eastAsia" w:ascii="宋体" w:hAnsi="宋体" w:eastAsia="宋体" w:cs="宋体"/>
                <w:sz w:val="21"/>
                <w:szCs w:val="21"/>
              </w:rPr>
            </w:pPr>
            <w:r>
              <w:rPr>
                <w:rFonts w:hint="eastAsia" w:ascii="宋体" w:hAnsi="宋体" w:eastAsia="宋体" w:cs="宋体"/>
                <w:b/>
                <w:sz w:val="21"/>
                <w:szCs w:val="21"/>
              </w:rPr>
              <w:t>密码算法：</w:t>
            </w:r>
          </w:p>
          <w:p w14:paraId="77832E4A">
            <w:pPr>
              <w:pStyle w:val="6"/>
              <w:widowControl w:val="0"/>
              <w:shd w:val="clear"/>
              <w:jc w:val="both"/>
              <w:rPr>
                <w:rFonts w:hint="eastAsia" w:ascii="宋体" w:hAnsi="宋体" w:eastAsia="宋体" w:cs="宋体"/>
                <w:sz w:val="21"/>
                <w:szCs w:val="21"/>
              </w:rPr>
            </w:pPr>
            <w:r>
              <w:rPr>
                <w:rFonts w:hint="eastAsia" w:ascii="宋体" w:hAnsi="宋体" w:eastAsia="宋体" w:cs="宋体"/>
                <w:sz w:val="21"/>
                <w:szCs w:val="21"/>
              </w:rPr>
              <w:t>1.对称算法：支持国产SM1、SM4 算法；</w:t>
            </w:r>
          </w:p>
          <w:p w14:paraId="165DD38A">
            <w:pPr>
              <w:pStyle w:val="6"/>
              <w:widowControl w:val="0"/>
              <w:shd w:val="clear"/>
              <w:jc w:val="both"/>
              <w:rPr>
                <w:rFonts w:hint="eastAsia" w:ascii="宋体" w:hAnsi="宋体" w:eastAsia="宋体" w:cs="宋体"/>
                <w:sz w:val="21"/>
                <w:szCs w:val="21"/>
              </w:rPr>
            </w:pPr>
            <w:r>
              <w:rPr>
                <w:rFonts w:hint="eastAsia" w:ascii="宋体" w:hAnsi="宋体" w:eastAsia="宋体" w:cs="宋体"/>
                <w:sz w:val="21"/>
                <w:szCs w:val="21"/>
              </w:rPr>
              <w:t>2.摘要算法：支持国产SM3 算法；</w:t>
            </w:r>
          </w:p>
          <w:p w14:paraId="0C8A8D03">
            <w:pPr>
              <w:pStyle w:val="6"/>
              <w:widowControl w:val="0"/>
              <w:shd w:val="clear"/>
              <w:jc w:val="both"/>
              <w:rPr>
                <w:rFonts w:hint="eastAsia" w:ascii="宋体" w:hAnsi="宋体" w:eastAsia="宋体" w:cs="宋体"/>
                <w:sz w:val="21"/>
                <w:szCs w:val="21"/>
              </w:rPr>
            </w:pPr>
            <w:r>
              <w:rPr>
                <w:rFonts w:hint="eastAsia" w:ascii="宋体" w:hAnsi="宋体" w:eastAsia="宋体" w:cs="宋体"/>
                <w:sz w:val="21"/>
                <w:szCs w:val="21"/>
              </w:rPr>
              <w:t>3.非对称算法：支持SM2 算法。</w:t>
            </w:r>
          </w:p>
          <w:p w14:paraId="4E936CC8">
            <w:pPr>
              <w:pStyle w:val="6"/>
              <w:widowControl w:val="0"/>
              <w:shd w:val="clear"/>
              <w:jc w:val="both"/>
              <w:rPr>
                <w:rFonts w:hint="eastAsia" w:ascii="宋体" w:hAnsi="宋体" w:eastAsia="宋体" w:cs="宋体"/>
                <w:sz w:val="21"/>
                <w:szCs w:val="21"/>
              </w:rPr>
            </w:pPr>
            <w:r>
              <w:rPr>
                <w:rFonts w:hint="eastAsia" w:ascii="宋体" w:hAnsi="宋体" w:eastAsia="宋体" w:cs="宋体"/>
                <w:b/>
                <w:sz w:val="21"/>
                <w:szCs w:val="21"/>
              </w:rPr>
              <w:t>SSL VPN功能:</w:t>
            </w:r>
          </w:p>
          <w:p w14:paraId="535E2B62">
            <w:pPr>
              <w:pStyle w:val="6"/>
              <w:widowControl w:val="0"/>
              <w:shd w:val="clear"/>
              <w:jc w:val="both"/>
              <w:rPr>
                <w:rFonts w:hint="eastAsia" w:ascii="宋体" w:hAnsi="宋体" w:eastAsia="宋体" w:cs="宋体"/>
                <w:sz w:val="21"/>
                <w:szCs w:val="21"/>
              </w:rPr>
            </w:pPr>
            <w:r>
              <w:rPr>
                <w:rFonts w:hint="eastAsia" w:ascii="宋体" w:hAnsi="宋体" w:eastAsia="宋体" w:cs="宋体"/>
                <w:sz w:val="21"/>
                <w:szCs w:val="21"/>
              </w:rPr>
              <w:t>1.符合GM/T0024 规范要求；</w:t>
            </w:r>
          </w:p>
          <w:p w14:paraId="476059B0">
            <w:pPr>
              <w:pStyle w:val="6"/>
              <w:widowControl w:val="0"/>
              <w:shd w:val="clear"/>
              <w:jc w:val="both"/>
              <w:rPr>
                <w:rFonts w:hint="eastAsia" w:ascii="宋体" w:hAnsi="宋体" w:eastAsia="宋体" w:cs="宋体"/>
                <w:sz w:val="21"/>
                <w:szCs w:val="21"/>
              </w:rPr>
            </w:pPr>
            <w:r>
              <w:rPr>
                <w:rFonts w:hint="eastAsia" w:ascii="宋体" w:hAnsi="宋体" w:eastAsia="宋体" w:cs="宋体"/>
                <w:sz w:val="21"/>
                <w:szCs w:val="21"/>
              </w:rPr>
              <w:t>2.支持IP 协议与 TCP、UDP 和 ICMP 协议的加密传输；</w:t>
            </w:r>
          </w:p>
          <w:p w14:paraId="47002675">
            <w:pPr>
              <w:pStyle w:val="6"/>
              <w:widowControl w:val="0"/>
              <w:shd w:val="clear"/>
              <w:jc w:val="both"/>
              <w:rPr>
                <w:rFonts w:hint="eastAsia" w:ascii="宋体" w:hAnsi="宋体" w:eastAsia="宋体" w:cs="宋体"/>
                <w:sz w:val="21"/>
                <w:szCs w:val="21"/>
              </w:rPr>
            </w:pPr>
            <w:r>
              <w:rPr>
                <w:rFonts w:hint="eastAsia" w:ascii="宋体" w:hAnsi="宋体" w:eastAsia="宋体" w:cs="宋体"/>
                <w:sz w:val="21"/>
                <w:szCs w:val="21"/>
              </w:rPr>
              <w:t>3.SSL VPN 隧道支持使用 UDP 传输协议进行加速；</w:t>
            </w:r>
          </w:p>
          <w:p w14:paraId="0FAF97F7">
            <w:pPr>
              <w:pStyle w:val="6"/>
              <w:widowControl w:val="0"/>
              <w:shd w:val="clear"/>
              <w:jc w:val="both"/>
              <w:rPr>
                <w:rFonts w:hint="eastAsia" w:ascii="宋体" w:hAnsi="宋体" w:eastAsia="宋体" w:cs="宋体"/>
                <w:sz w:val="21"/>
                <w:szCs w:val="21"/>
              </w:rPr>
            </w:pPr>
            <w:r>
              <w:rPr>
                <w:rFonts w:hint="eastAsia" w:ascii="宋体" w:hAnsi="宋体" w:eastAsia="宋体" w:cs="宋体"/>
                <w:sz w:val="21"/>
                <w:szCs w:val="21"/>
              </w:rPr>
              <w:t>4.支持国密X509 数字双证书；</w:t>
            </w:r>
          </w:p>
          <w:p w14:paraId="3356B1F2">
            <w:pPr>
              <w:pStyle w:val="6"/>
              <w:widowControl w:val="0"/>
              <w:shd w:val="clear"/>
              <w:jc w:val="both"/>
              <w:rPr>
                <w:rFonts w:hint="eastAsia" w:ascii="宋体" w:hAnsi="宋体" w:eastAsia="宋体" w:cs="宋体"/>
                <w:sz w:val="21"/>
                <w:szCs w:val="21"/>
              </w:rPr>
            </w:pPr>
            <w:r>
              <w:rPr>
                <w:rFonts w:hint="eastAsia" w:ascii="宋体" w:hAnsi="宋体" w:eastAsia="宋体" w:cs="宋体"/>
                <w:sz w:val="21"/>
                <w:szCs w:val="21"/>
              </w:rPr>
              <w:t>5.支持导入密钥、证书和PKCS12 格式文件；</w:t>
            </w:r>
          </w:p>
          <w:p w14:paraId="4885043D">
            <w:pPr>
              <w:pStyle w:val="6"/>
              <w:widowControl w:val="0"/>
              <w:shd w:val="clear"/>
              <w:jc w:val="both"/>
              <w:rPr>
                <w:rFonts w:hint="eastAsia" w:ascii="宋体" w:hAnsi="宋体" w:eastAsia="宋体" w:cs="宋体"/>
                <w:sz w:val="21"/>
                <w:szCs w:val="21"/>
              </w:rPr>
            </w:pPr>
            <w:r>
              <w:rPr>
                <w:rFonts w:hint="eastAsia" w:ascii="宋体" w:hAnsi="宋体" w:eastAsia="宋体" w:cs="宋体"/>
                <w:sz w:val="21"/>
                <w:szCs w:val="21"/>
              </w:rPr>
              <w:t>6.支持一个服务中可同时配置多条证书链，验证不同CA 的用户证书；</w:t>
            </w:r>
          </w:p>
          <w:p w14:paraId="5508B94E">
            <w:pPr>
              <w:pStyle w:val="6"/>
              <w:widowControl w:val="0"/>
              <w:shd w:val="clear"/>
              <w:jc w:val="both"/>
              <w:rPr>
                <w:rFonts w:hint="eastAsia" w:ascii="宋体" w:hAnsi="宋体" w:eastAsia="宋体" w:cs="宋体"/>
                <w:sz w:val="21"/>
                <w:szCs w:val="21"/>
              </w:rPr>
            </w:pPr>
            <w:r>
              <w:rPr>
                <w:rFonts w:hint="eastAsia" w:ascii="宋体" w:hAnsi="宋体" w:eastAsia="宋体" w:cs="宋体"/>
                <w:sz w:val="21"/>
                <w:szCs w:val="21"/>
              </w:rPr>
              <w:t>7.支持基于用户名、群组、角色的访问控制；</w:t>
            </w:r>
          </w:p>
          <w:p w14:paraId="51DC2F03">
            <w:pPr>
              <w:pStyle w:val="6"/>
              <w:widowControl w:val="0"/>
              <w:shd w:val="clear"/>
              <w:jc w:val="both"/>
              <w:rPr>
                <w:rFonts w:hint="eastAsia" w:ascii="宋体" w:hAnsi="宋体" w:eastAsia="宋体" w:cs="宋体"/>
                <w:sz w:val="21"/>
                <w:szCs w:val="21"/>
              </w:rPr>
            </w:pPr>
            <w:r>
              <w:rPr>
                <w:rFonts w:hint="eastAsia" w:ascii="宋体" w:hAnsi="宋体" w:eastAsia="宋体" w:cs="宋体"/>
                <w:sz w:val="21"/>
                <w:szCs w:val="21"/>
              </w:rPr>
              <w:t>8.支持基于用户数字证书信息的访问控制；</w:t>
            </w:r>
          </w:p>
          <w:p w14:paraId="69AF83C1">
            <w:pPr>
              <w:pStyle w:val="6"/>
              <w:widowControl w:val="0"/>
              <w:shd w:val="clear"/>
              <w:jc w:val="both"/>
              <w:rPr>
                <w:rFonts w:hint="eastAsia" w:ascii="宋体" w:hAnsi="宋体" w:eastAsia="宋体" w:cs="宋体"/>
                <w:sz w:val="21"/>
                <w:szCs w:val="21"/>
              </w:rPr>
            </w:pPr>
            <w:r>
              <w:rPr>
                <w:rFonts w:hint="eastAsia" w:ascii="宋体" w:hAnsi="宋体" w:eastAsia="宋体" w:cs="宋体"/>
                <w:sz w:val="21"/>
                <w:szCs w:val="21"/>
              </w:rPr>
              <w:t>9.支持针对目标应用系统的访问控制；</w:t>
            </w:r>
          </w:p>
          <w:p w14:paraId="177B0A36">
            <w:pPr>
              <w:pStyle w:val="6"/>
              <w:widowControl w:val="0"/>
              <w:shd w:val="clear"/>
              <w:jc w:val="both"/>
              <w:rPr>
                <w:rFonts w:hint="eastAsia" w:ascii="宋体" w:hAnsi="宋体" w:eastAsia="宋体" w:cs="宋体"/>
                <w:sz w:val="21"/>
                <w:szCs w:val="21"/>
              </w:rPr>
            </w:pPr>
            <w:r>
              <w:rPr>
                <w:rFonts w:hint="eastAsia" w:ascii="宋体" w:hAnsi="宋体" w:eastAsia="宋体" w:cs="宋体"/>
                <w:sz w:val="21"/>
                <w:szCs w:val="21"/>
              </w:rPr>
              <w:t>10.支持服务管理、服务器组管理、SSL 策略管理、证书管理等功能。</w:t>
            </w:r>
          </w:p>
          <w:p w14:paraId="4295AE2B">
            <w:pPr>
              <w:pStyle w:val="6"/>
              <w:widowControl w:val="0"/>
              <w:shd w:val="clear"/>
              <w:jc w:val="both"/>
              <w:rPr>
                <w:rFonts w:hint="eastAsia" w:ascii="宋体" w:hAnsi="宋体" w:eastAsia="宋体" w:cs="宋体"/>
                <w:sz w:val="21"/>
                <w:szCs w:val="21"/>
              </w:rPr>
            </w:pPr>
            <w:r>
              <w:rPr>
                <w:rFonts w:hint="eastAsia" w:ascii="宋体" w:hAnsi="宋体" w:eastAsia="宋体" w:cs="宋体"/>
                <w:b/>
                <w:sz w:val="21"/>
                <w:szCs w:val="21"/>
              </w:rPr>
              <w:t>性能指标：</w:t>
            </w:r>
          </w:p>
          <w:p w14:paraId="5B58C289">
            <w:pPr>
              <w:pStyle w:val="6"/>
              <w:widowControl w:val="0"/>
              <w:shd w:val="clear"/>
              <w:jc w:val="both"/>
              <w:rPr>
                <w:rFonts w:hint="eastAsia" w:ascii="宋体" w:hAnsi="宋体" w:eastAsia="宋体" w:cs="宋体"/>
                <w:sz w:val="21"/>
                <w:szCs w:val="21"/>
              </w:rPr>
            </w:pPr>
            <w:r>
              <w:rPr>
                <w:rFonts w:hint="eastAsia" w:ascii="宋体" w:hAnsi="宋体" w:eastAsia="宋体" w:cs="宋体"/>
                <w:sz w:val="21"/>
                <w:szCs w:val="21"/>
              </w:rPr>
              <w:t>1.SSL(国密 SM2)性能≥CPS2000；</w:t>
            </w:r>
          </w:p>
          <w:p w14:paraId="34633D65">
            <w:pPr>
              <w:pStyle w:val="6"/>
              <w:widowControl w:val="0"/>
              <w:shd w:val="clear"/>
              <w:jc w:val="both"/>
              <w:rPr>
                <w:rFonts w:hint="eastAsia" w:ascii="宋体" w:hAnsi="宋体" w:eastAsia="宋体" w:cs="宋体"/>
                <w:sz w:val="21"/>
                <w:szCs w:val="21"/>
              </w:rPr>
            </w:pPr>
            <w:r>
              <w:rPr>
                <w:rFonts w:hint="eastAsia" w:ascii="宋体" w:hAnsi="宋体" w:eastAsia="宋体" w:cs="宋体"/>
                <w:sz w:val="21"/>
                <w:szCs w:val="21"/>
              </w:rPr>
              <w:t>2.SSL(国密 SM2)性能 TPS ≥10000；</w:t>
            </w:r>
          </w:p>
          <w:p w14:paraId="280BE0F7">
            <w:pPr>
              <w:pStyle w:val="6"/>
              <w:widowControl w:val="0"/>
              <w:shd w:val="clear"/>
              <w:jc w:val="both"/>
              <w:rPr>
                <w:rFonts w:hint="eastAsia" w:ascii="宋体" w:hAnsi="宋体" w:eastAsia="宋体" w:cs="宋体"/>
                <w:sz w:val="21"/>
                <w:szCs w:val="21"/>
              </w:rPr>
            </w:pPr>
            <w:r>
              <w:rPr>
                <w:rFonts w:hint="eastAsia" w:ascii="宋体" w:hAnsi="宋体" w:eastAsia="宋体" w:cs="宋体"/>
                <w:sz w:val="21"/>
                <w:szCs w:val="21"/>
              </w:rPr>
              <w:t>3.SSL 最大加密吞吐率（国密 SM2）：≥2Gbps。</w:t>
            </w:r>
          </w:p>
          <w:p w14:paraId="108FB06E">
            <w:pPr>
              <w:pStyle w:val="6"/>
              <w:widowControl w:val="0"/>
              <w:shd w:val="clear"/>
              <w:jc w:val="both"/>
              <w:rPr>
                <w:rFonts w:hint="eastAsia" w:ascii="宋体" w:hAnsi="宋体" w:eastAsia="宋体" w:cs="宋体"/>
                <w:sz w:val="21"/>
                <w:szCs w:val="21"/>
              </w:rPr>
            </w:pPr>
            <w:r>
              <w:rPr>
                <w:rFonts w:hint="eastAsia" w:ascii="宋体" w:hAnsi="宋体" w:eastAsia="宋体" w:cs="宋体"/>
                <w:b/>
                <w:sz w:val="21"/>
                <w:szCs w:val="21"/>
              </w:rPr>
              <w:t>安全等级：</w:t>
            </w:r>
          </w:p>
          <w:p w14:paraId="2766491A">
            <w:pPr>
              <w:spacing w:line="240" w:lineRule="auto"/>
              <w:jc w:val="left"/>
              <w:rPr>
                <w:rFonts w:hint="eastAsia" w:ascii="宋体" w:hAnsi="宋体" w:eastAsia="宋体" w:cs="宋体"/>
                <w:b/>
                <w:bCs/>
                <w:color w:val="000000"/>
                <w:kern w:val="0"/>
                <w:sz w:val="24"/>
                <w:szCs w:val="24"/>
              </w:rPr>
            </w:pPr>
            <w:r>
              <w:rPr>
                <w:rFonts w:hint="eastAsia" w:ascii="宋体" w:hAnsi="宋体" w:eastAsia="宋体" w:cs="宋体"/>
                <w:sz w:val="21"/>
                <w:szCs w:val="21"/>
              </w:rPr>
              <w:t>技术服务应使用通过国密认证的安全二级密码模块实现各类密码算法，保证算法的高安全性；具有国密局产品认证证书，符合GM/T 0028 安全等级第二级要求。</w:t>
            </w:r>
          </w:p>
        </w:tc>
        <w:tc>
          <w:tcPr>
            <w:tcW w:w="1817" w:type="dxa"/>
            <w:vAlign w:val="center"/>
          </w:tcPr>
          <w:p w14:paraId="6138CA16">
            <w:pPr>
              <w:spacing w:line="240" w:lineRule="auto"/>
              <w:jc w:val="center"/>
              <w:rPr>
                <w:rFonts w:hint="eastAsia" w:ascii="宋体" w:hAnsi="宋体" w:eastAsia="宋体" w:cs="宋体"/>
                <w:sz w:val="24"/>
                <w:szCs w:val="24"/>
              </w:rPr>
            </w:pPr>
            <w:r>
              <w:rPr>
                <w:rFonts w:hint="eastAsia" w:ascii="宋体" w:hAnsi="宋体" w:eastAsia="宋体" w:cs="宋体"/>
                <w:b/>
                <w:bCs/>
                <w:sz w:val="24"/>
                <w:szCs w:val="24"/>
              </w:rPr>
              <w:t>1（项）</w:t>
            </w:r>
          </w:p>
        </w:tc>
        <w:tc>
          <w:tcPr>
            <w:tcW w:w="3367" w:type="dxa"/>
            <w:vAlign w:val="center"/>
          </w:tcPr>
          <w:p w14:paraId="333EC79F">
            <w:pPr>
              <w:spacing w:line="240" w:lineRule="auto"/>
              <w:jc w:val="center"/>
              <w:rPr>
                <w:rFonts w:hint="eastAsia" w:ascii="宋体" w:hAnsi="宋体" w:eastAsia="宋体" w:cs="宋体"/>
                <w:sz w:val="24"/>
                <w:szCs w:val="24"/>
              </w:rPr>
            </w:pPr>
          </w:p>
        </w:tc>
        <w:tc>
          <w:tcPr>
            <w:tcW w:w="1066" w:type="dxa"/>
            <w:vAlign w:val="center"/>
          </w:tcPr>
          <w:p w14:paraId="02B5CFB9">
            <w:pPr>
              <w:spacing w:line="240" w:lineRule="auto"/>
              <w:jc w:val="center"/>
              <w:rPr>
                <w:rFonts w:hint="eastAsia" w:ascii="宋体" w:hAnsi="宋体" w:eastAsia="宋体" w:cs="宋体"/>
                <w:sz w:val="24"/>
                <w:szCs w:val="24"/>
              </w:rPr>
            </w:pPr>
          </w:p>
        </w:tc>
      </w:tr>
      <w:tr w14:paraId="2940BD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4" w:hRule="atLeast"/>
        </w:trPr>
        <w:tc>
          <w:tcPr>
            <w:tcW w:w="1581" w:type="dxa"/>
            <w:vAlign w:val="center"/>
          </w:tcPr>
          <w:p w14:paraId="0449AA03">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合计金额：</w:t>
            </w:r>
          </w:p>
        </w:tc>
        <w:tc>
          <w:tcPr>
            <w:tcW w:w="13016" w:type="dxa"/>
            <w:gridSpan w:val="4"/>
            <w:vAlign w:val="center"/>
          </w:tcPr>
          <w:p w14:paraId="31832361">
            <w:pPr>
              <w:spacing w:line="24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人民币大写：                              小写：   </w:t>
            </w:r>
          </w:p>
        </w:tc>
      </w:tr>
    </w:tbl>
    <w:p w14:paraId="5D141EFE">
      <w:pPr>
        <w:ind w:right="-313" w:rightChars="-149"/>
        <w:jc w:val="left"/>
        <w:rPr>
          <w:rFonts w:hint="eastAsia" w:ascii="宋体" w:hAnsi="宋体" w:eastAsia="宋体" w:cs="宋体"/>
          <w:sz w:val="28"/>
          <w:szCs w:val="28"/>
        </w:rPr>
      </w:pPr>
      <w:r>
        <w:rPr>
          <w:rFonts w:hint="eastAsia" w:ascii="宋体" w:hAnsi="宋体" w:eastAsia="宋体" w:cs="宋体"/>
          <w:sz w:val="28"/>
          <w:szCs w:val="28"/>
          <w:lang w:val="en-US" w:eastAsia="zh-CN"/>
        </w:rPr>
        <w:t>供应商代表</w:t>
      </w:r>
      <w:r>
        <w:rPr>
          <w:rFonts w:hint="eastAsia" w:ascii="宋体" w:hAnsi="宋体" w:eastAsia="宋体" w:cs="宋体"/>
          <w:sz w:val="28"/>
          <w:szCs w:val="28"/>
        </w:rPr>
        <w:t xml:space="preserve">：                    </w:t>
      </w:r>
    </w:p>
    <w:p w14:paraId="0607F8A9">
      <w:pPr>
        <w:ind w:right="-313" w:rightChars="-149"/>
        <w:jc w:val="left"/>
        <w:rPr>
          <w:rFonts w:hint="eastAsia" w:ascii="宋体" w:hAnsi="宋体" w:eastAsia="宋体" w:cs="宋体"/>
          <w:sz w:val="28"/>
          <w:szCs w:val="28"/>
        </w:rPr>
      </w:pPr>
      <w:r>
        <w:rPr>
          <w:rFonts w:hint="eastAsia" w:ascii="宋体" w:hAnsi="宋体" w:eastAsia="宋体" w:cs="宋体"/>
          <w:sz w:val="28"/>
          <w:szCs w:val="28"/>
          <w:lang w:val="en-US" w:eastAsia="zh-CN"/>
        </w:rPr>
        <w:t>供应商</w:t>
      </w:r>
      <w:r>
        <w:rPr>
          <w:rFonts w:hint="eastAsia" w:ascii="宋体" w:hAnsi="宋体" w:eastAsia="宋体" w:cs="宋体"/>
          <w:sz w:val="28"/>
          <w:szCs w:val="28"/>
        </w:rPr>
        <w:t xml:space="preserve">联系方式：                      </w:t>
      </w:r>
    </w:p>
    <w:p w14:paraId="3AAC5720">
      <w:pPr>
        <w:rPr>
          <w:rFonts w:hint="eastAsia" w:ascii="宋体" w:hAnsi="宋体" w:eastAsia="宋体" w:cs="宋体"/>
          <w:sz w:val="28"/>
          <w:szCs w:val="28"/>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期:     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14:paraId="069D7C60">
      <w:pPr>
        <w:rPr>
          <w:rFonts w:hint="eastAsia" w:ascii="宋体" w:hAnsi="宋体" w:eastAsia="宋体" w:cs="宋体"/>
          <w:sz w:val="28"/>
          <w:szCs w:val="28"/>
          <w:lang w:val="en-US" w:eastAsia="zh-CN"/>
        </w:rPr>
      </w:pPr>
    </w:p>
    <w:p w14:paraId="77205591">
      <w:pPr>
        <w:pStyle w:val="2"/>
        <w:widowControl/>
        <w:shd w:val="clear" w:color="auto" w:fill="FFFFFF"/>
        <w:spacing w:before="0" w:beforeAutospacing="0" w:after="0" w:afterAutospacing="0" w:line="570" w:lineRule="atLeast"/>
        <w:ind w:firstLine="480"/>
        <w:jc w:val="center"/>
        <w:textAlignment w:val="baseline"/>
        <w:outlineLvl w:val="0"/>
        <w:rPr>
          <w:rFonts w:hint="eastAsia" w:ascii="宋体" w:hAnsi="宋体" w:eastAsia="宋体" w:cs="宋体"/>
          <w:b/>
          <w:bCs/>
          <w:sz w:val="36"/>
          <w:szCs w:val="36"/>
          <w:shd w:val="clear" w:color="auto" w:fill="FFFFFF"/>
          <w:lang w:val="en-US" w:eastAsia="zh-CN"/>
        </w:rPr>
        <w:sectPr>
          <w:pgSz w:w="16838" w:h="11906" w:orient="landscape"/>
          <w:pgMar w:top="1800" w:right="1440" w:bottom="1486" w:left="1440" w:header="851" w:footer="992" w:gutter="0"/>
          <w:cols w:space="425" w:num="1"/>
          <w:docGrid w:type="lines" w:linePitch="312" w:charSpace="0"/>
        </w:sectPr>
      </w:pPr>
    </w:p>
    <w:p w14:paraId="5A35C377">
      <w:pPr>
        <w:pStyle w:val="2"/>
        <w:widowControl/>
        <w:shd w:val="clear" w:color="auto" w:fill="FFFFFF"/>
        <w:spacing w:before="0" w:beforeAutospacing="0" w:after="0" w:afterAutospacing="0" w:line="570" w:lineRule="atLeast"/>
        <w:ind w:firstLine="480"/>
        <w:jc w:val="center"/>
        <w:textAlignment w:val="baseline"/>
        <w:outlineLvl w:val="0"/>
        <w:rPr>
          <w:rFonts w:hint="eastAsia" w:ascii="宋体" w:hAnsi="宋体" w:eastAsia="宋体" w:cs="宋体"/>
          <w:b/>
          <w:bCs/>
          <w:sz w:val="36"/>
          <w:szCs w:val="36"/>
          <w:shd w:val="clear" w:color="auto" w:fill="FFFFFF"/>
          <w:lang w:val="en-US" w:eastAsia="zh-CN"/>
        </w:rPr>
      </w:pPr>
      <w:r>
        <w:rPr>
          <w:rFonts w:hint="eastAsia" w:ascii="宋体" w:hAnsi="宋体" w:eastAsia="宋体" w:cs="宋体"/>
          <w:b/>
          <w:bCs/>
          <w:sz w:val="36"/>
          <w:szCs w:val="36"/>
          <w:shd w:val="clear" w:color="auto" w:fill="FFFFFF"/>
          <w:lang w:val="en-US" w:eastAsia="zh-CN"/>
        </w:rPr>
        <w:t>二、资格承诺函</w:t>
      </w:r>
    </w:p>
    <w:p w14:paraId="5C741ED2">
      <w:pPr>
        <w:ind w:right="601"/>
        <w:rPr>
          <w:rFonts w:hint="eastAsia" w:ascii="宋体" w:hAnsi="宋体" w:eastAsia="宋体" w:cs="宋体"/>
          <w:sz w:val="30"/>
          <w:szCs w:val="30"/>
        </w:rPr>
      </w:pPr>
    </w:p>
    <w:p w14:paraId="69D2BF7A">
      <w:pPr>
        <w:tabs>
          <w:tab w:val="left" w:pos="8200"/>
        </w:tabs>
        <w:spacing w:line="520" w:lineRule="exact"/>
        <w:ind w:right="105" w:rightChars="50"/>
        <w:rPr>
          <w:rFonts w:hint="eastAsia" w:ascii="宋体" w:hAnsi="宋体" w:eastAsia="宋体" w:cs="宋体"/>
          <w:sz w:val="30"/>
          <w:szCs w:val="30"/>
        </w:rPr>
      </w:pPr>
      <w:r>
        <w:rPr>
          <w:rFonts w:hint="eastAsia" w:ascii="宋体" w:hAnsi="宋体" w:eastAsia="宋体" w:cs="宋体"/>
          <w:sz w:val="30"/>
          <w:szCs w:val="30"/>
        </w:rPr>
        <w:t xml:space="preserve">致：福建省地图出版社有限责任公司 </w:t>
      </w:r>
    </w:p>
    <w:p w14:paraId="17821A3C">
      <w:pPr>
        <w:tabs>
          <w:tab w:val="left" w:pos="8200"/>
        </w:tabs>
        <w:spacing w:line="520" w:lineRule="exact"/>
        <w:ind w:right="105" w:rightChars="50" w:firstLine="600" w:firstLineChars="200"/>
        <w:rPr>
          <w:rFonts w:hint="eastAsia" w:ascii="宋体" w:hAnsi="宋体" w:eastAsia="宋体" w:cs="宋体"/>
          <w:sz w:val="30"/>
          <w:szCs w:val="30"/>
        </w:rPr>
      </w:pPr>
      <w:r>
        <w:rPr>
          <w:rFonts w:hint="eastAsia" w:ascii="宋体" w:hAnsi="宋体" w:eastAsia="宋体" w:cs="宋体"/>
          <w:sz w:val="30"/>
          <w:szCs w:val="30"/>
        </w:rPr>
        <w:t xml:space="preserve">我单位参与（项目名称）项目的政府采购活动，现承诺如下： </w:t>
      </w:r>
    </w:p>
    <w:p w14:paraId="1796F069">
      <w:pPr>
        <w:tabs>
          <w:tab w:val="left" w:pos="8200"/>
        </w:tabs>
        <w:spacing w:line="520" w:lineRule="exact"/>
        <w:ind w:right="105" w:rightChars="50" w:firstLine="600" w:firstLineChars="200"/>
        <w:rPr>
          <w:rFonts w:hint="eastAsia" w:ascii="宋体" w:hAnsi="宋体" w:eastAsia="宋体" w:cs="宋体"/>
          <w:sz w:val="30"/>
          <w:szCs w:val="30"/>
        </w:rPr>
      </w:pPr>
      <w:r>
        <w:rPr>
          <w:rFonts w:hint="eastAsia" w:ascii="宋体" w:hAnsi="宋体" w:eastAsia="宋体" w:cs="宋体"/>
          <w:sz w:val="30"/>
          <w:szCs w:val="30"/>
        </w:rPr>
        <w:t>1.我单位具有符合采购文件资格要求的财务状况报告。</w:t>
      </w:r>
    </w:p>
    <w:p w14:paraId="137B0BD9">
      <w:pPr>
        <w:tabs>
          <w:tab w:val="left" w:pos="8200"/>
          <w:tab w:val="left" w:pos="8400"/>
        </w:tabs>
        <w:spacing w:line="520" w:lineRule="exact"/>
        <w:ind w:right="105" w:rightChars="50" w:firstLine="600" w:firstLineChars="200"/>
        <w:rPr>
          <w:rFonts w:hint="eastAsia" w:ascii="宋体" w:hAnsi="宋体" w:eastAsia="宋体" w:cs="宋体"/>
          <w:sz w:val="30"/>
          <w:szCs w:val="30"/>
        </w:rPr>
      </w:pPr>
      <w:r>
        <w:rPr>
          <w:rFonts w:hint="eastAsia" w:ascii="宋体" w:hAnsi="宋体" w:eastAsia="宋体" w:cs="宋体"/>
          <w:sz w:val="30"/>
          <w:szCs w:val="30"/>
        </w:rPr>
        <w:t xml:space="preserve">2.我单位具有符合采购文件资格要求的依法缴纳税收的相关证明材料。 </w:t>
      </w:r>
    </w:p>
    <w:p w14:paraId="4A0132AE">
      <w:pPr>
        <w:tabs>
          <w:tab w:val="left" w:pos="8200"/>
        </w:tabs>
        <w:spacing w:line="520" w:lineRule="exact"/>
        <w:ind w:right="105" w:rightChars="50" w:firstLine="600" w:firstLineChars="200"/>
        <w:rPr>
          <w:rFonts w:hint="eastAsia" w:ascii="宋体" w:hAnsi="宋体" w:eastAsia="宋体" w:cs="宋体"/>
          <w:sz w:val="30"/>
          <w:szCs w:val="30"/>
        </w:rPr>
      </w:pPr>
      <w:r>
        <w:rPr>
          <w:rFonts w:hint="eastAsia" w:ascii="宋体" w:hAnsi="宋体" w:eastAsia="宋体" w:cs="宋体"/>
          <w:sz w:val="30"/>
          <w:szCs w:val="30"/>
        </w:rPr>
        <w:t>3.我单位具有符合采购文件资格要求的依法缴纳社会保障资金的相关证明材料。</w:t>
      </w:r>
    </w:p>
    <w:p w14:paraId="0F66698B">
      <w:pPr>
        <w:tabs>
          <w:tab w:val="left" w:pos="8200"/>
        </w:tabs>
        <w:spacing w:line="520" w:lineRule="exact"/>
        <w:ind w:right="105" w:rightChars="50" w:firstLine="600" w:firstLineChars="200"/>
        <w:rPr>
          <w:rFonts w:hint="eastAsia" w:ascii="宋体" w:hAnsi="宋体" w:eastAsia="宋体" w:cs="宋体"/>
          <w:sz w:val="32"/>
          <w:szCs w:val="32"/>
        </w:rPr>
      </w:pPr>
      <w:r>
        <w:rPr>
          <w:rFonts w:hint="eastAsia" w:ascii="宋体" w:hAnsi="宋体" w:eastAsia="宋体" w:cs="宋体"/>
          <w:sz w:val="30"/>
          <w:szCs w:val="30"/>
        </w:rPr>
        <w:t>若我单位承诺不实，自愿承担提供虚假材料谋取中标、成交的法律责任。</w:t>
      </w:r>
      <w:r>
        <w:rPr>
          <w:rFonts w:hint="eastAsia" w:ascii="宋体" w:hAnsi="宋体" w:eastAsia="宋体" w:cs="宋体"/>
          <w:sz w:val="32"/>
          <w:szCs w:val="32"/>
        </w:rPr>
        <w:t xml:space="preserve"> </w:t>
      </w:r>
    </w:p>
    <w:p w14:paraId="210B0ED7">
      <w:pPr>
        <w:tabs>
          <w:tab w:val="left" w:pos="8200"/>
        </w:tabs>
        <w:spacing w:line="520" w:lineRule="exact"/>
        <w:ind w:right="105" w:rightChars="50" w:firstLine="640" w:firstLineChars="200"/>
        <w:rPr>
          <w:rFonts w:hint="eastAsia" w:ascii="宋体" w:hAnsi="宋体" w:eastAsia="宋体" w:cs="宋体"/>
          <w:sz w:val="32"/>
          <w:szCs w:val="32"/>
        </w:rPr>
      </w:pPr>
    </w:p>
    <w:p w14:paraId="6B5D8F10">
      <w:pPr>
        <w:tabs>
          <w:tab w:val="left" w:pos="8200"/>
        </w:tabs>
        <w:spacing w:line="600" w:lineRule="auto"/>
        <w:ind w:right="105" w:rightChars="50"/>
        <w:rPr>
          <w:rFonts w:hint="eastAsia" w:ascii="宋体" w:hAnsi="宋体" w:eastAsia="宋体" w:cs="宋体"/>
          <w:sz w:val="30"/>
          <w:szCs w:val="30"/>
        </w:rPr>
      </w:pPr>
      <w:r>
        <w:rPr>
          <w:rFonts w:hint="eastAsia" w:ascii="宋体" w:hAnsi="宋体" w:eastAsia="宋体" w:cs="宋体"/>
          <w:sz w:val="30"/>
          <w:szCs w:val="30"/>
        </w:rPr>
        <w:t>承诺供应商（全称并加盖公章）：</w:t>
      </w:r>
      <w:r>
        <w:rPr>
          <w:rFonts w:hint="eastAsia" w:ascii="宋体" w:hAnsi="宋体" w:eastAsia="宋体" w:cs="宋体"/>
          <w:sz w:val="30"/>
          <w:szCs w:val="30"/>
          <w:u w:val="single"/>
        </w:rPr>
        <w:t xml:space="preserve">             </w:t>
      </w:r>
      <w:r>
        <w:rPr>
          <w:rFonts w:hint="eastAsia" w:ascii="宋体" w:hAnsi="宋体" w:eastAsia="宋体" w:cs="宋体"/>
          <w:sz w:val="30"/>
          <w:szCs w:val="30"/>
        </w:rPr>
        <w:t xml:space="preserve"> </w:t>
      </w:r>
    </w:p>
    <w:p w14:paraId="49261027">
      <w:pPr>
        <w:tabs>
          <w:tab w:val="left" w:pos="8200"/>
        </w:tabs>
        <w:spacing w:line="600" w:lineRule="auto"/>
        <w:ind w:right="105" w:rightChars="50"/>
        <w:rPr>
          <w:rFonts w:hint="eastAsia" w:ascii="宋体" w:hAnsi="宋体" w:eastAsia="宋体" w:cs="宋体"/>
          <w:sz w:val="30"/>
          <w:szCs w:val="30"/>
          <w:u w:val="single"/>
        </w:rPr>
      </w:pPr>
      <w:r>
        <w:rPr>
          <w:rFonts w:hint="eastAsia" w:ascii="宋体" w:hAnsi="宋体" w:eastAsia="宋体" w:cs="宋体"/>
          <w:sz w:val="30"/>
          <w:szCs w:val="30"/>
        </w:rPr>
        <w:t>单位负责人或授权代表（签字）：</w:t>
      </w:r>
      <w:r>
        <w:rPr>
          <w:rFonts w:hint="eastAsia" w:ascii="宋体" w:hAnsi="宋体" w:eastAsia="宋体" w:cs="宋体"/>
          <w:sz w:val="30"/>
          <w:szCs w:val="30"/>
          <w:u w:val="single"/>
        </w:rPr>
        <w:t xml:space="preserve">              </w:t>
      </w:r>
    </w:p>
    <w:p w14:paraId="3C238D72">
      <w:pPr>
        <w:tabs>
          <w:tab w:val="left" w:pos="8200"/>
        </w:tabs>
        <w:spacing w:line="600" w:lineRule="auto"/>
        <w:ind w:right="105" w:rightChars="50"/>
        <w:rPr>
          <w:rFonts w:hint="eastAsia" w:ascii="宋体" w:hAnsi="宋体" w:eastAsia="宋体" w:cs="宋体"/>
          <w:sz w:val="30"/>
          <w:szCs w:val="30"/>
          <w:u w:val="single"/>
        </w:rPr>
      </w:pPr>
      <w:r>
        <w:rPr>
          <w:rFonts w:hint="eastAsia" w:ascii="宋体" w:hAnsi="宋体" w:eastAsia="宋体" w:cs="宋体"/>
          <w:sz w:val="30"/>
          <w:szCs w:val="30"/>
        </w:rPr>
        <w:t>日</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期：</w:t>
      </w:r>
      <w:r>
        <w:rPr>
          <w:rFonts w:hint="eastAsia" w:ascii="宋体" w:hAnsi="宋体" w:eastAsia="宋体" w:cs="宋体"/>
          <w:sz w:val="30"/>
          <w:szCs w:val="30"/>
          <w:u w:val="single"/>
        </w:rPr>
        <w:t xml:space="preserve">           </w:t>
      </w:r>
    </w:p>
    <w:p w14:paraId="17C90C0C">
      <w:pPr>
        <w:jc w:val="both"/>
        <w:rPr>
          <w:rFonts w:hint="eastAsia" w:ascii="宋体" w:hAnsi="宋体" w:eastAsia="宋体" w:cs="宋体"/>
          <w:sz w:val="28"/>
          <w:szCs w:val="28"/>
          <w:lang w:val="en-US" w:eastAsia="zh-CN"/>
        </w:rPr>
      </w:pPr>
    </w:p>
    <w:p w14:paraId="68AFBDFF">
      <w:pPr>
        <w:jc w:val="both"/>
        <w:rPr>
          <w:rFonts w:hint="eastAsia" w:ascii="宋体" w:hAnsi="宋体" w:eastAsia="宋体" w:cs="宋体"/>
          <w:sz w:val="28"/>
          <w:szCs w:val="28"/>
          <w:lang w:val="en-US" w:eastAsia="zh-CN"/>
        </w:rPr>
      </w:pPr>
    </w:p>
    <w:p w14:paraId="3317E63C">
      <w:pPr>
        <w:jc w:val="both"/>
        <w:rPr>
          <w:rFonts w:hint="eastAsia" w:ascii="宋体" w:hAnsi="宋体" w:eastAsia="宋体" w:cs="宋体"/>
          <w:sz w:val="28"/>
          <w:szCs w:val="28"/>
          <w:lang w:val="en-US" w:eastAsia="zh-CN"/>
        </w:rPr>
      </w:pPr>
    </w:p>
    <w:p w14:paraId="3D72455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4F148BA6">
      <w:pPr>
        <w:numPr>
          <w:ilvl w:val="0"/>
          <w:numId w:val="0"/>
        </w:numPr>
        <w:jc w:val="center"/>
        <w:outlineLvl w:val="0"/>
        <w:rPr>
          <w:rFonts w:hint="eastAsia" w:ascii="宋体" w:hAnsi="宋体" w:eastAsia="宋体" w:cs="宋体"/>
          <w:b/>
          <w:bCs/>
          <w:sz w:val="36"/>
          <w:szCs w:val="36"/>
          <w:lang w:val="en-US" w:eastAsia="zh-CN"/>
        </w:rPr>
      </w:pPr>
      <w:r>
        <w:rPr>
          <w:rFonts w:hint="eastAsia" w:ascii="宋体" w:hAnsi="宋体" w:eastAsia="宋体" w:cs="宋体"/>
          <w:b/>
          <w:bCs/>
          <w:kern w:val="2"/>
          <w:sz w:val="36"/>
          <w:szCs w:val="36"/>
          <w:lang w:val="en-US" w:eastAsia="zh-CN" w:bidi="ar-SA"/>
        </w:rPr>
        <w:t>三、</w:t>
      </w:r>
      <w:r>
        <w:rPr>
          <w:rFonts w:hint="eastAsia" w:ascii="宋体" w:hAnsi="宋体" w:eastAsia="宋体" w:cs="宋体"/>
          <w:b/>
          <w:bCs/>
          <w:sz w:val="36"/>
          <w:szCs w:val="36"/>
          <w:lang w:val="en-US" w:eastAsia="zh-CN"/>
        </w:rPr>
        <w:t>营业执照</w:t>
      </w:r>
    </w:p>
    <w:p w14:paraId="468AA034">
      <w:pPr>
        <w:widowControl w:val="0"/>
        <w:numPr>
          <w:ilvl w:val="0"/>
          <w:numId w:val="0"/>
        </w:numPr>
        <w:jc w:val="both"/>
        <w:rPr>
          <w:rFonts w:hint="default" w:ascii="宋体" w:hAnsi="宋体" w:eastAsia="宋体" w:cs="宋体"/>
          <w:sz w:val="28"/>
          <w:szCs w:val="28"/>
          <w:lang w:val="en-US" w:eastAsia="zh-CN"/>
        </w:rPr>
      </w:pPr>
    </w:p>
    <w:p w14:paraId="333474B1">
      <w:pPr>
        <w:widowControl w:val="0"/>
        <w:numPr>
          <w:ilvl w:val="0"/>
          <w:numId w:val="0"/>
        </w:numPr>
        <w:jc w:val="both"/>
        <w:rPr>
          <w:rFonts w:hint="default" w:ascii="宋体" w:hAnsi="宋体" w:eastAsia="宋体" w:cs="宋体"/>
          <w:sz w:val="28"/>
          <w:szCs w:val="28"/>
          <w:lang w:val="en-US" w:eastAsia="zh-CN"/>
        </w:rPr>
      </w:pPr>
    </w:p>
    <w:p w14:paraId="056D253D">
      <w:pPr>
        <w:widowControl w:val="0"/>
        <w:numPr>
          <w:ilvl w:val="0"/>
          <w:numId w:val="0"/>
        </w:numPr>
        <w:jc w:val="both"/>
        <w:rPr>
          <w:rFonts w:hint="default" w:ascii="宋体" w:hAnsi="宋体" w:eastAsia="宋体" w:cs="宋体"/>
          <w:sz w:val="28"/>
          <w:szCs w:val="28"/>
          <w:lang w:val="en-US" w:eastAsia="zh-CN"/>
        </w:rPr>
      </w:pPr>
    </w:p>
    <w:p w14:paraId="6DA4CD17">
      <w:pP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br w:type="page"/>
      </w:r>
    </w:p>
    <w:p w14:paraId="37F0F5F2">
      <w:pPr>
        <w:widowControl w:val="0"/>
        <w:numPr>
          <w:ilvl w:val="0"/>
          <w:numId w:val="0"/>
        </w:numPr>
        <w:jc w:val="center"/>
        <w:outlineLvl w:val="0"/>
        <w:rPr>
          <w:rFonts w:hint="eastAsia" w:ascii="宋体" w:hAnsi="宋体" w:eastAsia="宋体" w:cs="宋体"/>
          <w:sz w:val="28"/>
          <w:szCs w:val="28"/>
          <w:lang w:val="en-US" w:eastAsia="zh-CN"/>
        </w:rPr>
      </w:pPr>
      <w:r>
        <w:rPr>
          <w:rFonts w:hint="eastAsia" w:ascii="宋体" w:hAnsi="宋体" w:eastAsia="宋体" w:cs="宋体"/>
          <w:b/>
          <w:bCs/>
          <w:kern w:val="2"/>
          <w:sz w:val="36"/>
          <w:szCs w:val="36"/>
          <w:lang w:val="en-US" w:eastAsia="zh-CN" w:bidi="ar-SA"/>
        </w:rPr>
        <w:t>四、</w:t>
      </w:r>
      <w:r>
        <w:rPr>
          <w:rFonts w:hint="eastAsia" w:ascii="宋体" w:hAnsi="宋体" w:eastAsia="宋体" w:cs="宋体"/>
          <w:b/>
          <w:bCs/>
          <w:sz w:val="36"/>
          <w:szCs w:val="36"/>
          <w:lang w:val="en-US" w:eastAsia="zh-CN"/>
        </w:rPr>
        <w:t>资格证明材料</w:t>
      </w:r>
    </w:p>
    <w:p w14:paraId="2D42561F">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i w:val="0"/>
          <w:iCs w:val="0"/>
          <w:caps w:val="0"/>
          <w:color w:val="444444"/>
          <w:spacing w:val="0"/>
          <w:sz w:val="21"/>
          <w:szCs w:val="21"/>
          <w:vertAlign w:val="baseline"/>
          <w:lang w:val="en-US" w:eastAsia="zh-CN"/>
        </w:rPr>
        <w:t>注：</w:t>
      </w:r>
      <w:r>
        <w:rPr>
          <w:rFonts w:hint="eastAsia"/>
          <w:sz w:val="21"/>
          <w:szCs w:val="21"/>
          <w:lang w:val="en-US" w:eastAsia="zh-CN"/>
        </w:rPr>
        <w:t>供应商应为主流商用密码产品原厂家或代理商，若为原厂家投标，须提供相关产品证明材料；若为</w:t>
      </w:r>
      <w:r>
        <w:rPr>
          <w:rFonts w:hint="eastAsia" w:ascii="宋体" w:hAnsi="宋体" w:eastAsia="宋体" w:cs="楷体"/>
          <w:kern w:val="2"/>
          <w:sz w:val="21"/>
          <w:szCs w:val="21"/>
        </w:rPr>
        <w:t>代理商投标，应具备所投</w:t>
      </w:r>
      <w:r>
        <w:rPr>
          <w:rFonts w:hint="eastAsia"/>
          <w:sz w:val="21"/>
          <w:szCs w:val="21"/>
          <w:lang w:val="en-US" w:eastAsia="zh-CN"/>
        </w:rPr>
        <w:t>主流商用密码</w:t>
      </w:r>
      <w:r>
        <w:rPr>
          <w:rFonts w:hint="eastAsia" w:ascii="宋体" w:hAnsi="宋体" w:eastAsia="宋体" w:cs="楷体"/>
          <w:kern w:val="2"/>
          <w:sz w:val="21"/>
          <w:szCs w:val="21"/>
        </w:rPr>
        <w:t>产品的代理资质（如合作伙伴、经销商、代理商等）或授权</w:t>
      </w:r>
      <w:r>
        <w:rPr>
          <w:rFonts w:hint="eastAsia"/>
          <w:sz w:val="21"/>
          <w:szCs w:val="21"/>
          <w:lang w:val="en-US" w:eastAsia="zh-CN"/>
        </w:rPr>
        <w:t>，</w:t>
      </w:r>
      <w:r>
        <w:rPr>
          <w:rFonts w:hint="eastAsia" w:ascii="宋体" w:hAnsi="宋体" w:eastAsia="宋体" w:cs="楷体"/>
          <w:kern w:val="2"/>
          <w:sz w:val="21"/>
          <w:szCs w:val="21"/>
        </w:rPr>
        <w:t>提供所投品牌代理资质证书或授权书</w:t>
      </w:r>
      <w:r>
        <w:rPr>
          <w:rFonts w:hint="eastAsia"/>
          <w:sz w:val="21"/>
          <w:szCs w:val="21"/>
          <w:lang w:val="en-US" w:eastAsia="zh-CN"/>
        </w:rPr>
        <w:t>。</w:t>
      </w:r>
    </w:p>
    <w:p w14:paraId="6BB1809D">
      <w:pPr>
        <w:widowControl w:val="0"/>
        <w:numPr>
          <w:ilvl w:val="0"/>
          <w:numId w:val="0"/>
        </w:numPr>
        <w:jc w:val="both"/>
        <w:rPr>
          <w:rFonts w:hint="eastAsia" w:ascii="宋体" w:hAnsi="宋体" w:eastAsia="宋体" w:cs="宋体"/>
          <w:sz w:val="28"/>
          <w:szCs w:val="28"/>
          <w:lang w:val="en-US" w:eastAsia="zh-CN"/>
        </w:rPr>
      </w:pPr>
    </w:p>
    <w:p w14:paraId="23F29866">
      <w:pPr>
        <w:widowControl w:val="0"/>
        <w:numPr>
          <w:ilvl w:val="0"/>
          <w:numId w:val="0"/>
        </w:numPr>
        <w:jc w:val="both"/>
        <w:rPr>
          <w:rFonts w:hint="eastAsia" w:ascii="宋体" w:hAnsi="宋体" w:eastAsia="宋体" w:cs="宋体"/>
          <w:sz w:val="28"/>
          <w:szCs w:val="28"/>
          <w:lang w:val="en-US" w:eastAsia="zh-CN"/>
        </w:rPr>
      </w:pPr>
    </w:p>
    <w:p w14:paraId="4E2FDDE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770FB8F7">
      <w:pPr>
        <w:widowControl w:val="0"/>
        <w:numPr>
          <w:ilvl w:val="0"/>
          <w:numId w:val="0"/>
        </w:numPr>
        <w:jc w:val="center"/>
        <w:outlineLvl w:val="0"/>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五、法人身份证及单位负责人授权书</w:t>
      </w:r>
    </w:p>
    <w:p w14:paraId="4A37E18F">
      <w:pPr>
        <w:widowControl w:val="0"/>
        <w:numPr>
          <w:ilvl w:val="0"/>
          <w:numId w:val="0"/>
        </w:numPr>
        <w:jc w:val="center"/>
        <w:rPr>
          <w:rFonts w:hint="eastAsia" w:ascii="宋体" w:hAnsi="宋体" w:eastAsia="宋体" w:cs="宋体"/>
          <w:sz w:val="28"/>
          <w:szCs w:val="28"/>
          <w:lang w:val="en-US" w:eastAsia="zh-CN"/>
        </w:rPr>
      </w:pPr>
    </w:p>
    <w:p w14:paraId="3D7DF0F9">
      <w:pPr>
        <w:widowControl w:val="0"/>
        <w:numPr>
          <w:ilvl w:val="0"/>
          <w:numId w:val="0"/>
        </w:numPr>
        <w:jc w:val="center"/>
        <w:outlineLvl w:val="1"/>
        <w:rPr>
          <w:rFonts w:hint="default" w:ascii="宋体" w:hAnsi="宋体" w:eastAsia="宋体" w:cs="宋体"/>
          <w:sz w:val="28"/>
          <w:szCs w:val="28"/>
          <w:lang w:val="en-US" w:eastAsia="zh-CN"/>
        </w:rPr>
      </w:pPr>
      <w:r>
        <w:rPr>
          <w:rFonts w:hint="eastAsia" w:ascii="宋体" w:hAnsi="宋体" w:eastAsia="宋体" w:cs="宋体"/>
          <w:b/>
          <w:bCs/>
          <w:sz w:val="32"/>
          <w:szCs w:val="32"/>
          <w:lang w:val="en-US" w:eastAsia="zh-CN"/>
        </w:rPr>
        <w:t>五-1法人身份证</w:t>
      </w:r>
    </w:p>
    <w:p w14:paraId="2452BA32">
      <w:pPr>
        <w:widowControl w:val="0"/>
        <w:numPr>
          <w:ilvl w:val="0"/>
          <w:numId w:val="0"/>
        </w:numPr>
        <w:jc w:val="both"/>
        <w:rPr>
          <w:rFonts w:hint="eastAsia" w:ascii="宋体" w:hAnsi="宋体" w:eastAsia="宋体" w:cs="宋体"/>
          <w:sz w:val="28"/>
          <w:szCs w:val="28"/>
          <w:lang w:val="en-US" w:eastAsia="zh-CN"/>
        </w:rPr>
      </w:pPr>
    </w:p>
    <w:p w14:paraId="4162831C">
      <w:pPr>
        <w:widowControl w:val="0"/>
        <w:numPr>
          <w:ilvl w:val="0"/>
          <w:numId w:val="0"/>
        </w:numPr>
        <w:jc w:val="both"/>
        <w:rPr>
          <w:rFonts w:hint="eastAsia" w:ascii="宋体" w:hAnsi="宋体" w:eastAsia="宋体" w:cs="宋体"/>
          <w:sz w:val="28"/>
          <w:szCs w:val="28"/>
          <w:lang w:val="en-US" w:eastAsia="zh-CN"/>
        </w:rPr>
      </w:pPr>
    </w:p>
    <w:p w14:paraId="35D1AA3B">
      <w:pPr>
        <w:widowControl w:val="0"/>
        <w:numPr>
          <w:ilvl w:val="0"/>
          <w:numId w:val="0"/>
        </w:numPr>
        <w:jc w:val="both"/>
        <w:rPr>
          <w:rFonts w:hint="eastAsia" w:ascii="宋体" w:hAnsi="宋体" w:eastAsia="宋体" w:cs="宋体"/>
          <w:sz w:val="28"/>
          <w:szCs w:val="28"/>
          <w:lang w:val="en-US" w:eastAsia="zh-CN"/>
        </w:rPr>
      </w:pPr>
    </w:p>
    <w:p w14:paraId="45B8CDF2">
      <w:pPr>
        <w:widowControl w:val="0"/>
        <w:numPr>
          <w:ilvl w:val="0"/>
          <w:numId w:val="0"/>
        </w:numPr>
        <w:jc w:val="both"/>
        <w:rPr>
          <w:rFonts w:hint="eastAsia" w:ascii="宋体" w:hAnsi="宋体" w:eastAsia="宋体" w:cs="宋体"/>
          <w:sz w:val="28"/>
          <w:szCs w:val="28"/>
          <w:lang w:val="en-US" w:eastAsia="zh-CN"/>
        </w:rPr>
      </w:pPr>
    </w:p>
    <w:p w14:paraId="5D4B7B5B">
      <w:pPr>
        <w:widowControl w:val="0"/>
        <w:numPr>
          <w:ilvl w:val="0"/>
          <w:numId w:val="0"/>
        </w:numPr>
        <w:jc w:val="both"/>
        <w:rPr>
          <w:rFonts w:hint="eastAsia" w:ascii="宋体" w:hAnsi="宋体" w:eastAsia="宋体" w:cs="宋体"/>
          <w:sz w:val="28"/>
          <w:szCs w:val="28"/>
          <w:lang w:val="en-US" w:eastAsia="zh-CN"/>
        </w:rPr>
      </w:pPr>
    </w:p>
    <w:p w14:paraId="32451D99">
      <w:pPr>
        <w:widowControl w:val="0"/>
        <w:numPr>
          <w:ilvl w:val="0"/>
          <w:numId w:val="0"/>
        </w:numPr>
        <w:jc w:val="both"/>
        <w:rPr>
          <w:rFonts w:hint="eastAsia" w:ascii="宋体" w:hAnsi="宋体" w:eastAsia="宋体" w:cs="宋体"/>
          <w:sz w:val="28"/>
          <w:szCs w:val="28"/>
          <w:lang w:val="en-US" w:eastAsia="zh-CN"/>
        </w:rPr>
      </w:pPr>
    </w:p>
    <w:p w14:paraId="601CCFF8">
      <w:pPr>
        <w:widowControl w:val="0"/>
        <w:numPr>
          <w:ilvl w:val="0"/>
          <w:numId w:val="0"/>
        </w:numPr>
        <w:jc w:val="both"/>
        <w:rPr>
          <w:rFonts w:hint="eastAsia" w:ascii="宋体" w:hAnsi="宋体" w:eastAsia="宋体" w:cs="宋体"/>
          <w:sz w:val="28"/>
          <w:szCs w:val="28"/>
          <w:lang w:val="en-US" w:eastAsia="zh-CN"/>
        </w:rPr>
      </w:pPr>
    </w:p>
    <w:p w14:paraId="3F4AD0A8">
      <w:pPr>
        <w:widowControl w:val="0"/>
        <w:numPr>
          <w:ilvl w:val="0"/>
          <w:numId w:val="0"/>
        </w:numPr>
        <w:jc w:val="both"/>
        <w:rPr>
          <w:rFonts w:hint="eastAsia" w:ascii="宋体" w:hAnsi="宋体" w:eastAsia="宋体" w:cs="宋体"/>
          <w:sz w:val="28"/>
          <w:szCs w:val="28"/>
          <w:lang w:val="en-US" w:eastAsia="zh-CN"/>
        </w:rPr>
      </w:pPr>
    </w:p>
    <w:p w14:paraId="2F36D0A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36D060E8">
      <w:pPr>
        <w:widowControl w:val="0"/>
        <w:numPr>
          <w:ilvl w:val="0"/>
          <w:numId w:val="0"/>
        </w:numPr>
        <w:jc w:val="center"/>
        <w:outlineLvl w:val="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五-2单位负责人授权书（若有）</w:t>
      </w:r>
    </w:p>
    <w:p w14:paraId="0FDDDC7B">
      <w:pPr>
        <w:widowControl w:val="0"/>
        <w:numPr>
          <w:ilvl w:val="0"/>
          <w:numId w:val="0"/>
        </w:numPr>
        <w:jc w:val="center"/>
        <w:rPr>
          <w:rFonts w:hint="eastAsia" w:ascii="宋体" w:hAnsi="宋体" w:eastAsia="宋体" w:cs="宋体"/>
          <w:sz w:val="28"/>
          <w:szCs w:val="28"/>
          <w:lang w:val="en-US" w:eastAsia="zh-CN"/>
        </w:rPr>
      </w:pPr>
      <w:r>
        <w:rPr>
          <w:rFonts w:hint="eastAsia" w:ascii="宋体" w:hAnsi="宋体" w:cs="宋体"/>
          <w:sz w:val="21"/>
          <w:szCs w:val="21"/>
        </w:rPr>
        <w:t>注</w:t>
      </w:r>
      <w:r>
        <w:rPr>
          <w:rFonts w:hint="eastAsia" w:ascii="宋体" w:hAnsi="宋体" w:cs="宋体"/>
          <w:sz w:val="24"/>
        </w:rPr>
        <w:t>：</w:t>
      </w:r>
      <w:r>
        <w:rPr>
          <w:rFonts w:hint="eastAsia" w:ascii="宋体" w:hAnsi="宋体" w:eastAsia="宋体" w:cs="宋体"/>
          <w:i w:val="0"/>
          <w:iCs w:val="0"/>
          <w:caps w:val="0"/>
          <w:color w:val="444444"/>
          <w:spacing w:val="0"/>
          <w:sz w:val="22"/>
          <w:szCs w:val="22"/>
          <w:shd w:val="clear" w:fill="FFFFFF"/>
        </w:rPr>
        <w:t>若供应商代表</w:t>
      </w:r>
      <w:r>
        <w:rPr>
          <w:rFonts w:hint="eastAsia" w:ascii="宋体" w:hAnsi="宋体" w:eastAsia="宋体" w:cs="宋体"/>
          <w:i w:val="0"/>
          <w:iCs w:val="0"/>
          <w:caps w:val="0"/>
          <w:color w:val="444444"/>
          <w:spacing w:val="0"/>
          <w:sz w:val="22"/>
          <w:szCs w:val="22"/>
          <w:shd w:val="clear" w:fill="FFFFFF"/>
          <w:lang w:val="en-US" w:eastAsia="zh-CN"/>
        </w:rPr>
        <w:t>是</w:t>
      </w:r>
      <w:r>
        <w:rPr>
          <w:rFonts w:hint="eastAsia" w:ascii="宋体" w:hAnsi="宋体" w:eastAsia="宋体" w:cs="宋体"/>
          <w:i w:val="0"/>
          <w:iCs w:val="0"/>
          <w:caps w:val="0"/>
          <w:color w:val="444444"/>
          <w:spacing w:val="0"/>
          <w:sz w:val="22"/>
          <w:szCs w:val="22"/>
          <w:shd w:val="clear" w:fill="FFFFFF"/>
        </w:rPr>
        <w:t>单位负责人</w:t>
      </w:r>
      <w:r>
        <w:rPr>
          <w:rFonts w:hint="eastAsia" w:ascii="宋体" w:hAnsi="宋体" w:eastAsia="宋体" w:cs="宋体"/>
          <w:i w:val="0"/>
          <w:iCs w:val="0"/>
          <w:caps w:val="0"/>
          <w:color w:val="444444"/>
          <w:spacing w:val="0"/>
          <w:sz w:val="22"/>
          <w:szCs w:val="22"/>
          <w:shd w:val="clear" w:fill="FFFFFF"/>
          <w:lang w:val="en-US" w:eastAsia="zh-CN"/>
        </w:rPr>
        <w:t>本人</w:t>
      </w:r>
      <w:r>
        <w:rPr>
          <w:rFonts w:hint="eastAsia" w:ascii="宋体" w:hAnsi="宋体" w:eastAsia="宋体" w:cs="宋体"/>
          <w:i w:val="0"/>
          <w:iCs w:val="0"/>
          <w:caps w:val="0"/>
          <w:color w:val="444444"/>
          <w:spacing w:val="0"/>
          <w:sz w:val="22"/>
          <w:szCs w:val="22"/>
          <w:shd w:val="clear" w:fill="FFFFFF"/>
        </w:rPr>
        <w:t>，</w:t>
      </w:r>
      <w:r>
        <w:rPr>
          <w:rFonts w:hint="eastAsia" w:ascii="宋体" w:hAnsi="宋体" w:eastAsia="宋体" w:cs="宋体"/>
          <w:i w:val="0"/>
          <w:iCs w:val="0"/>
          <w:caps w:val="0"/>
          <w:color w:val="444444"/>
          <w:spacing w:val="0"/>
          <w:sz w:val="22"/>
          <w:szCs w:val="22"/>
          <w:shd w:val="clear" w:fill="FFFFFF"/>
          <w:lang w:val="en-US" w:eastAsia="zh-CN"/>
        </w:rPr>
        <w:t>可不</w:t>
      </w:r>
      <w:r>
        <w:rPr>
          <w:rFonts w:hint="eastAsia" w:ascii="宋体" w:hAnsi="宋体" w:eastAsia="宋体" w:cs="宋体"/>
          <w:i w:val="0"/>
          <w:iCs w:val="0"/>
          <w:caps w:val="0"/>
          <w:color w:val="444444"/>
          <w:spacing w:val="0"/>
          <w:sz w:val="22"/>
          <w:szCs w:val="22"/>
          <w:shd w:val="clear" w:fill="FFFFFF"/>
        </w:rPr>
        <w:t>提供单位负责人授权书</w:t>
      </w:r>
      <w:r>
        <w:rPr>
          <w:rFonts w:hint="eastAsia" w:ascii="宋体" w:hAnsi="宋体" w:eastAsia="宋体" w:cs="宋体"/>
          <w:i w:val="0"/>
          <w:iCs w:val="0"/>
          <w:caps w:val="0"/>
          <w:color w:val="444444"/>
          <w:spacing w:val="0"/>
          <w:sz w:val="22"/>
          <w:szCs w:val="22"/>
          <w:shd w:val="clear" w:fill="FFFFFF"/>
          <w:lang w:eastAsia="zh-CN"/>
        </w:rPr>
        <w:t>。</w:t>
      </w:r>
    </w:p>
    <w:p w14:paraId="2DAF10C4">
      <w:pPr>
        <w:widowControl/>
        <w:spacing w:before="75" w:after="75" w:line="405" w:lineRule="atLeast"/>
        <w:jc w:val="left"/>
        <w:rPr>
          <w:rFonts w:ascii="宋体" w:hAnsi="宋体" w:cs="宋体"/>
          <w:color w:val="auto"/>
          <w:kern w:val="0"/>
          <w:sz w:val="21"/>
          <w:szCs w:val="21"/>
          <w:highlight w:val="none"/>
        </w:rPr>
      </w:pPr>
    </w:p>
    <w:p w14:paraId="4E42203D">
      <w:pPr>
        <w:widowControl/>
        <w:spacing w:before="75" w:after="75" w:line="405" w:lineRule="atLeast"/>
        <w:jc w:val="left"/>
        <w:rPr>
          <w:rFonts w:ascii="宋体" w:hAnsi="宋体" w:cs="宋体"/>
          <w:b w:val="0"/>
          <w:bCs w:val="0"/>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w:t>
      </w:r>
      <w:r>
        <w:rPr>
          <w:rFonts w:hint="eastAsia" w:ascii="宋体" w:hAnsi="宋体" w:cs="宋体"/>
          <w:b w:val="0"/>
          <w:bCs w:val="0"/>
          <w:color w:val="auto"/>
          <w:kern w:val="0"/>
          <w:sz w:val="24"/>
          <w:szCs w:val="24"/>
          <w:highlight w:val="none"/>
          <w:u w:val="single"/>
          <w:lang w:val="en-US" w:eastAsia="zh-CN"/>
        </w:rPr>
        <w:t>福建省地图出版社有限责任公司</w:t>
      </w:r>
      <w:r>
        <w:rPr>
          <w:rFonts w:cs="宋体"/>
          <w:b w:val="0"/>
          <w:bCs w:val="0"/>
          <w:color w:val="auto"/>
          <w:kern w:val="0"/>
          <w:sz w:val="24"/>
          <w:szCs w:val="24"/>
          <w:highlight w:val="none"/>
          <w:u w:val="single"/>
        </w:rPr>
        <w:t> </w:t>
      </w:r>
      <w:r>
        <w:rPr>
          <w:rFonts w:ascii="宋体" w:hAnsi="宋体" w:cs="宋体"/>
          <w:b w:val="0"/>
          <w:bCs w:val="0"/>
          <w:color w:val="auto"/>
          <w:kern w:val="0"/>
          <w:sz w:val="24"/>
          <w:szCs w:val="24"/>
          <w:highlight w:val="none"/>
          <w:u w:val="single"/>
        </w:rPr>
        <w:t> </w:t>
      </w:r>
    </w:p>
    <w:p w14:paraId="4A723F51">
      <w:pPr>
        <w:ind w:left="40" w:leftChars="19" w:right="-313" w:rightChars="-149" w:firstLine="40" w:firstLineChars="17"/>
        <w:jc w:val="both"/>
        <w:rPr>
          <w:rFonts w:ascii="宋体" w:hAnsi="宋体" w:cs="宋体"/>
          <w:color w:val="auto"/>
          <w:kern w:val="0"/>
          <w:sz w:val="24"/>
          <w:szCs w:val="24"/>
          <w:highlight w:val="none"/>
        </w:rPr>
      </w:pPr>
      <w:r>
        <w:rPr>
          <w:rFonts w:ascii="宋体" w:hAnsi="宋体" w:cs="宋体"/>
          <w:b w:val="0"/>
          <w:bCs w:val="0"/>
          <w:color w:val="auto"/>
          <w:kern w:val="0"/>
          <w:sz w:val="24"/>
          <w:szCs w:val="24"/>
          <w:highlight w:val="none"/>
        </w:rPr>
        <w:t>我方的单位负责人</w:t>
      </w:r>
      <w:r>
        <w:rPr>
          <w:rFonts w:ascii="宋体" w:hAnsi="宋体" w:cs="宋体"/>
          <w:b w:val="0"/>
          <w:bCs w:val="0"/>
          <w:color w:val="auto"/>
          <w:kern w:val="0"/>
          <w:sz w:val="24"/>
          <w:szCs w:val="24"/>
          <w:highlight w:val="none"/>
          <w:u w:val="single"/>
        </w:rPr>
        <w:t> </w:t>
      </w:r>
      <w:r>
        <w:rPr>
          <w:rFonts w:ascii="宋体" w:hAnsi="宋体" w:cs="宋体"/>
          <w:color w:val="auto"/>
          <w:kern w:val="0"/>
          <w:sz w:val="24"/>
          <w:szCs w:val="24"/>
          <w:highlight w:val="none"/>
          <w:u w:val="single"/>
        </w:rPr>
        <w:t>（填写“单位负责人全名”）</w:t>
      </w:r>
      <w:r>
        <w:rPr>
          <w:rFonts w:ascii="宋体" w:hAnsi="宋体" w:cs="宋体"/>
          <w:b w:val="0"/>
          <w:bCs w:val="0"/>
          <w:color w:val="auto"/>
          <w:kern w:val="0"/>
          <w:sz w:val="24"/>
          <w:szCs w:val="24"/>
          <w:highlight w:val="none"/>
          <w:u w:val="single"/>
        </w:rPr>
        <w:t> </w:t>
      </w:r>
      <w:r>
        <w:rPr>
          <w:rFonts w:ascii="宋体" w:hAnsi="宋体" w:cs="宋体"/>
          <w:b w:val="0"/>
          <w:bCs w:val="0"/>
          <w:color w:val="auto"/>
          <w:kern w:val="0"/>
          <w:sz w:val="24"/>
          <w:szCs w:val="24"/>
          <w:highlight w:val="none"/>
        </w:rPr>
        <w:t>授权</w:t>
      </w:r>
      <w:r>
        <w:rPr>
          <w:rFonts w:ascii="宋体" w:hAnsi="宋体" w:cs="宋体"/>
          <w:b w:val="0"/>
          <w:bCs w:val="0"/>
          <w:color w:val="auto"/>
          <w:kern w:val="0"/>
          <w:sz w:val="24"/>
          <w:szCs w:val="24"/>
          <w:highlight w:val="none"/>
          <w:u w:val="single"/>
        </w:rPr>
        <w:t> </w:t>
      </w:r>
      <w:r>
        <w:rPr>
          <w:rFonts w:ascii="宋体" w:hAnsi="宋体" w:cs="宋体"/>
          <w:color w:val="auto"/>
          <w:kern w:val="0"/>
          <w:sz w:val="24"/>
          <w:szCs w:val="24"/>
          <w:highlight w:val="none"/>
          <w:u w:val="single"/>
        </w:rPr>
        <w:t>（填写“供应商代表全名”）</w:t>
      </w:r>
      <w:r>
        <w:rPr>
          <w:rFonts w:hint="eastAsia" w:ascii="宋体" w:hAnsi="宋体" w:cs="宋体"/>
          <w:b w:val="0"/>
          <w:bCs w:val="0"/>
          <w:color w:val="auto"/>
          <w:kern w:val="0"/>
          <w:sz w:val="24"/>
          <w:szCs w:val="24"/>
          <w:highlight w:val="none"/>
          <w:u w:val="single"/>
          <w:lang w:val="en-US" w:eastAsia="zh-CN"/>
        </w:rPr>
        <w:t xml:space="preserve"> </w:t>
      </w:r>
      <w:r>
        <w:rPr>
          <w:rFonts w:ascii="宋体" w:hAnsi="宋体" w:cs="宋体"/>
          <w:b w:val="0"/>
          <w:bCs w:val="0"/>
          <w:color w:val="auto"/>
          <w:kern w:val="0"/>
          <w:sz w:val="24"/>
          <w:szCs w:val="24"/>
          <w:highlight w:val="none"/>
        </w:rPr>
        <w:t>为我方的供应商代表，代表我方参加</w:t>
      </w:r>
      <w:r>
        <w:rPr>
          <w:rFonts w:ascii="宋体" w:hAnsi="宋体" w:cs="宋体"/>
          <w:b w:val="0"/>
          <w:bCs w:val="0"/>
          <w:color w:val="auto"/>
          <w:kern w:val="0"/>
          <w:sz w:val="24"/>
          <w:szCs w:val="24"/>
          <w:highlight w:val="none"/>
          <w:u w:val="single"/>
        </w:rPr>
        <w:t>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项目名称</w:t>
      </w:r>
      <w:r>
        <w:rPr>
          <w:rFonts w:hint="eastAsia" w:ascii="宋体" w:hAnsi="宋体" w:cs="宋体"/>
          <w:color w:val="auto"/>
          <w:kern w:val="0"/>
          <w:sz w:val="24"/>
          <w:szCs w:val="24"/>
          <w:highlight w:val="none"/>
          <w:u w:val="single"/>
          <w:lang w:eastAsia="zh-CN"/>
        </w:rPr>
        <w:t>）</w:t>
      </w:r>
      <w:r>
        <w:rPr>
          <w:rFonts w:ascii="宋体" w:hAnsi="宋体" w:cs="宋体"/>
          <w:b w:val="0"/>
          <w:bCs w:val="0"/>
          <w:color w:val="auto"/>
          <w:kern w:val="0"/>
          <w:sz w:val="24"/>
          <w:szCs w:val="24"/>
          <w:highlight w:val="none"/>
          <w:u w:val="single"/>
        </w:rPr>
        <w:t> </w:t>
      </w:r>
      <w:r>
        <w:rPr>
          <w:rFonts w:ascii="宋体" w:hAnsi="宋体" w:cs="宋体"/>
          <w:b w:val="0"/>
          <w:bCs w:val="0"/>
          <w:color w:val="auto"/>
          <w:kern w:val="0"/>
          <w:sz w:val="24"/>
          <w:szCs w:val="24"/>
          <w:highlight w:val="none"/>
        </w:rPr>
        <w:t>项目</w:t>
      </w:r>
      <w:r>
        <w:rPr>
          <w:rFonts w:ascii="宋体" w:hAnsi="宋体" w:cs="宋体"/>
          <w:color w:val="auto"/>
          <w:kern w:val="0"/>
          <w:sz w:val="24"/>
          <w:szCs w:val="24"/>
          <w:highlight w:val="none"/>
        </w:rPr>
        <w:t>的</w:t>
      </w:r>
      <w:r>
        <w:rPr>
          <w:rFonts w:hint="eastAsia" w:ascii="宋体" w:hAnsi="宋体" w:cs="宋体"/>
          <w:color w:val="auto"/>
          <w:kern w:val="0"/>
          <w:sz w:val="24"/>
          <w:szCs w:val="24"/>
          <w:highlight w:val="none"/>
          <w:lang w:val="en-US" w:eastAsia="zh-CN"/>
        </w:rPr>
        <w:t>投标活动</w:t>
      </w:r>
      <w:r>
        <w:rPr>
          <w:rFonts w:ascii="宋体" w:hAnsi="宋体" w:cs="宋体"/>
          <w:color w:val="auto"/>
          <w:kern w:val="0"/>
          <w:sz w:val="24"/>
          <w:szCs w:val="24"/>
          <w:highlight w:val="none"/>
        </w:rPr>
        <w:t>，全权代表我方处理</w:t>
      </w:r>
      <w:r>
        <w:rPr>
          <w:rFonts w:hint="eastAsia" w:ascii="宋体" w:hAnsi="宋体" w:cs="宋体"/>
          <w:color w:val="auto"/>
          <w:kern w:val="0"/>
          <w:sz w:val="24"/>
          <w:szCs w:val="24"/>
          <w:highlight w:val="none"/>
          <w:lang w:val="en-US" w:eastAsia="zh-CN"/>
        </w:rPr>
        <w:t>投标</w:t>
      </w:r>
      <w:r>
        <w:rPr>
          <w:rFonts w:ascii="宋体" w:hAnsi="宋体" w:cs="宋体"/>
          <w:color w:val="auto"/>
          <w:kern w:val="0"/>
          <w:sz w:val="24"/>
          <w:szCs w:val="24"/>
          <w:highlight w:val="none"/>
        </w:rPr>
        <w:t>过程的一切事宜，包括但不限于：递交响应文件、参与</w:t>
      </w:r>
      <w:r>
        <w:rPr>
          <w:rFonts w:hint="eastAsia" w:ascii="宋体" w:hAnsi="宋体" w:cs="宋体"/>
          <w:color w:val="auto"/>
          <w:kern w:val="0"/>
          <w:sz w:val="24"/>
          <w:szCs w:val="24"/>
          <w:highlight w:val="none"/>
          <w:lang w:val="en-US" w:eastAsia="zh-CN"/>
        </w:rPr>
        <w:t>报价</w:t>
      </w:r>
      <w:r>
        <w:rPr>
          <w:rFonts w:ascii="宋体" w:hAnsi="宋体" w:cs="宋体"/>
          <w:color w:val="auto"/>
          <w:kern w:val="0"/>
          <w:sz w:val="24"/>
          <w:szCs w:val="24"/>
          <w:highlight w:val="none"/>
        </w:rPr>
        <w:t>、澄清、签约等工作。供应商代表在</w:t>
      </w:r>
      <w:r>
        <w:rPr>
          <w:rFonts w:hint="eastAsia" w:ascii="宋体" w:hAnsi="宋体" w:cs="宋体"/>
          <w:color w:val="auto"/>
          <w:kern w:val="0"/>
          <w:sz w:val="24"/>
          <w:szCs w:val="24"/>
          <w:highlight w:val="none"/>
          <w:lang w:val="en-US" w:eastAsia="zh-CN"/>
        </w:rPr>
        <w:t>投标</w:t>
      </w:r>
      <w:r>
        <w:rPr>
          <w:rFonts w:ascii="宋体" w:hAnsi="宋体" w:cs="宋体"/>
          <w:color w:val="auto"/>
          <w:kern w:val="0"/>
          <w:sz w:val="24"/>
          <w:szCs w:val="24"/>
          <w:highlight w:val="none"/>
        </w:rPr>
        <w:t>过程中所签署的一切文件和处理与之有关的一切事务，我方均予以认可并对此承担责任。</w:t>
      </w:r>
    </w:p>
    <w:p w14:paraId="5F8FA7DE">
      <w:pPr>
        <w:widowControl/>
        <w:spacing w:before="75" w:after="75" w:line="360" w:lineRule="atLeast"/>
        <w:jc w:val="both"/>
        <w:rPr>
          <w:rFonts w:ascii="宋体" w:hAnsi="宋体" w:cs="宋体"/>
          <w:color w:val="auto"/>
          <w:kern w:val="0"/>
          <w:sz w:val="24"/>
          <w:szCs w:val="24"/>
          <w:highlight w:val="none"/>
        </w:rPr>
      </w:pPr>
      <w:r>
        <w:rPr>
          <w:rFonts w:ascii="宋体" w:hAnsi="宋体" w:cs="宋体"/>
          <w:color w:val="auto"/>
          <w:kern w:val="0"/>
          <w:sz w:val="24"/>
          <w:szCs w:val="24"/>
          <w:highlight w:val="none"/>
        </w:rPr>
        <w:t>    供应商代表无转委权。特此授权。</w:t>
      </w:r>
    </w:p>
    <w:p w14:paraId="7AF1D7C9">
      <w:pPr>
        <w:widowControl/>
        <w:spacing w:before="75" w:after="75" w:line="360"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（以下无正文）</w:t>
      </w:r>
    </w:p>
    <w:p w14:paraId="42396197">
      <w:pPr>
        <w:widowControl/>
        <w:spacing w:before="75" w:after="75" w:line="360" w:lineRule="atLeast"/>
        <w:ind w:right="-313" w:rightChars="-149"/>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身份证号：</w:t>
      </w:r>
      <w:r>
        <w:rPr>
          <w:rFonts w:ascii="宋体" w:hAnsi="宋体" w:cs="宋体"/>
          <w:color w:val="auto"/>
          <w:kern w:val="0"/>
          <w:sz w:val="24"/>
          <w:szCs w:val="24"/>
          <w:highlight w:val="none"/>
          <w:u w:val="single"/>
        </w:rPr>
        <w:t>       </w:t>
      </w:r>
      <w:r>
        <w:rPr>
          <w:rFonts w:hint="eastAsia" w:ascii="宋体" w:hAnsi="宋体" w:cs="宋体"/>
          <w:color w:val="auto"/>
          <w:kern w:val="0"/>
          <w:sz w:val="24"/>
          <w:szCs w:val="24"/>
          <w:highlight w:val="none"/>
          <w:u w:val="none"/>
          <w:lang w:val="en-US" w:eastAsia="zh-CN"/>
        </w:rPr>
        <w:t>手</w:t>
      </w:r>
      <w:r>
        <w:rPr>
          <w:rFonts w:ascii="宋体" w:hAnsi="宋体" w:cs="宋体"/>
          <w:color w:val="auto"/>
          <w:kern w:val="0"/>
          <w:sz w:val="24"/>
          <w:szCs w:val="24"/>
          <w:highlight w:val="none"/>
        </w:rPr>
        <w:t>机：</w:t>
      </w:r>
      <w:r>
        <w:rPr>
          <w:rFonts w:ascii="宋体" w:hAnsi="宋体" w:cs="宋体"/>
          <w:color w:val="auto"/>
          <w:kern w:val="0"/>
          <w:sz w:val="24"/>
          <w:szCs w:val="24"/>
          <w:highlight w:val="none"/>
          <w:u w:val="single"/>
        </w:rPr>
        <w:t>         </w:t>
      </w:r>
    </w:p>
    <w:p w14:paraId="01365A38">
      <w:pPr>
        <w:pStyle w:val="6"/>
        <w:spacing w:line="360" w:lineRule="auto"/>
        <w:jc w:val="left"/>
        <w:rPr>
          <w:rFonts w:hint="default" w:ascii="宋体" w:hAnsi="宋体" w:cs="宋体"/>
          <w:sz w:val="24"/>
          <w:szCs w:val="24"/>
          <w:highlight w:val="none"/>
          <w:u w:val="single"/>
          <w:lang w:val="en-US" w:eastAsia="zh-CN"/>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身份证号：</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手机：</w:t>
      </w:r>
      <w:r>
        <w:rPr>
          <w:rFonts w:ascii="宋体" w:hAnsi="宋体" w:cs="宋体"/>
          <w:color w:val="auto"/>
          <w:kern w:val="0"/>
          <w:sz w:val="24"/>
          <w:szCs w:val="24"/>
          <w:highlight w:val="none"/>
          <w:u w:val="single"/>
        </w:rPr>
        <w:t xml:space="preserve">            </w:t>
      </w:r>
    </w:p>
    <w:p w14:paraId="4041BC7E">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14:paraId="5356E157">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授权方</w:t>
      </w:r>
    </w:p>
    <w:p w14:paraId="16C75D9E">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w:t>
      </w:r>
      <w:r>
        <w:rPr>
          <w:rFonts w:hint="eastAsia" w:ascii="宋体" w:hAnsi="宋体" w:cs="宋体"/>
          <w:color w:val="auto"/>
          <w:kern w:val="0"/>
          <w:sz w:val="24"/>
          <w:szCs w:val="24"/>
          <w:highlight w:val="none"/>
          <w:u w:val="single"/>
          <w:lang w:val="en-US" w:eastAsia="zh-CN"/>
        </w:rPr>
        <w:t xml:space="preserve">    </w:t>
      </w:r>
      <w:r>
        <w:rPr>
          <w:rFonts w:hint="eastAsia"/>
          <w:b w:val="0"/>
          <w:bCs w:val="0"/>
          <w:sz w:val="24"/>
          <w:szCs w:val="24"/>
          <w:u w:val="single"/>
          <w:lang w:val="en-US" w:eastAsia="zh-CN"/>
        </w:rPr>
        <w:t xml:space="preserve">       </w:t>
      </w:r>
      <w:r>
        <w:rPr>
          <w:rFonts w:ascii="宋体" w:hAnsi="宋体" w:cs="宋体"/>
          <w:color w:val="auto"/>
          <w:kern w:val="0"/>
          <w:sz w:val="24"/>
          <w:szCs w:val="24"/>
          <w:highlight w:val="none"/>
          <w:u w:val="single"/>
        </w:rPr>
        <w:t>（全称并加盖单位公章）</w:t>
      </w:r>
    </w:p>
    <w:p w14:paraId="17EAE0C4">
      <w:pPr>
        <w:widowControl/>
        <w:spacing w:before="75" w:after="75" w:line="360" w:lineRule="atLeast"/>
        <w:jc w:val="left"/>
        <w:rPr>
          <w:rFonts w:ascii="宋体" w:hAnsi="宋体" w:cs="宋体"/>
          <w:color w:val="auto"/>
          <w:kern w:val="0"/>
          <w:sz w:val="24"/>
          <w:szCs w:val="24"/>
          <w:highlight w:val="none"/>
        </w:rPr>
      </w:pPr>
    </w:p>
    <w:p w14:paraId="56B0516B">
      <w:pPr>
        <w:widowControl/>
        <w:spacing w:before="75" w:after="75" w:line="360" w:lineRule="atLeast"/>
        <w:jc w:val="left"/>
        <w:rPr>
          <w:rFonts w:ascii="宋体" w:hAnsi="宋体" w:cs="宋体"/>
          <w:color w:val="auto"/>
          <w:kern w:val="0"/>
          <w:sz w:val="24"/>
          <w:szCs w:val="24"/>
          <w:highlight w:val="none"/>
        </w:rPr>
      </w:pPr>
    </w:p>
    <w:p w14:paraId="5F249977">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单位负责人签字或盖章：</w:t>
      </w:r>
      <w:r>
        <w:rPr>
          <w:rFonts w:ascii="宋体" w:hAnsi="宋体" w:cs="宋体"/>
          <w:color w:val="auto"/>
          <w:kern w:val="0"/>
          <w:sz w:val="24"/>
          <w:szCs w:val="24"/>
          <w:highlight w:val="none"/>
          <w:u w:val="single"/>
        </w:rPr>
        <w:t>                </w:t>
      </w:r>
    </w:p>
    <w:p w14:paraId="0280AC58">
      <w:pPr>
        <w:widowControl/>
        <w:spacing w:before="75" w:after="75" w:line="360" w:lineRule="atLeast"/>
        <w:jc w:val="left"/>
        <w:rPr>
          <w:rFonts w:ascii="宋体" w:hAnsi="宋体" w:cs="宋体"/>
          <w:color w:val="auto"/>
          <w:kern w:val="0"/>
          <w:sz w:val="24"/>
          <w:szCs w:val="24"/>
          <w:highlight w:val="none"/>
        </w:rPr>
      </w:pPr>
    </w:p>
    <w:p w14:paraId="03B722B6">
      <w:pPr>
        <w:widowControl/>
        <w:spacing w:before="75" w:after="75" w:line="360" w:lineRule="atLeast"/>
        <w:jc w:val="left"/>
        <w:rPr>
          <w:rFonts w:ascii="宋体" w:hAnsi="宋体" w:cs="宋体"/>
          <w:color w:val="auto"/>
          <w:kern w:val="0"/>
          <w:sz w:val="24"/>
          <w:szCs w:val="24"/>
          <w:highlight w:val="none"/>
        </w:rPr>
      </w:pPr>
    </w:p>
    <w:p w14:paraId="3413235B">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接受授权方</w:t>
      </w:r>
    </w:p>
    <w:p w14:paraId="5C13642A">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供应商代表签字：</w:t>
      </w:r>
      <w:r>
        <w:rPr>
          <w:rFonts w:ascii="宋体" w:hAnsi="宋体" w:cs="宋体"/>
          <w:color w:val="auto"/>
          <w:kern w:val="0"/>
          <w:sz w:val="24"/>
          <w:szCs w:val="24"/>
          <w:highlight w:val="none"/>
          <w:u w:val="single"/>
        </w:rPr>
        <w:t>                   </w:t>
      </w:r>
    </w:p>
    <w:p w14:paraId="3A76E8BB">
      <w:pPr>
        <w:widowControl/>
        <w:spacing w:before="75" w:after="75" w:line="360" w:lineRule="atLeast"/>
        <w:jc w:val="right"/>
        <w:rPr>
          <w:rFonts w:ascii="宋体" w:hAnsi="宋体" w:cs="宋体"/>
          <w:color w:val="auto"/>
          <w:kern w:val="0"/>
          <w:sz w:val="24"/>
          <w:szCs w:val="24"/>
          <w:highlight w:val="none"/>
        </w:rPr>
      </w:pPr>
    </w:p>
    <w:p w14:paraId="78C119D6">
      <w:pPr>
        <w:widowControl/>
        <w:spacing w:before="75" w:after="75" w:line="360" w:lineRule="atLeast"/>
        <w:jc w:val="right"/>
        <w:rPr>
          <w:rFonts w:ascii="宋体" w:hAnsi="宋体" w:cs="宋体"/>
          <w:color w:val="auto"/>
          <w:kern w:val="0"/>
          <w:sz w:val="24"/>
          <w:szCs w:val="24"/>
          <w:highlight w:val="none"/>
        </w:rPr>
      </w:pPr>
    </w:p>
    <w:p w14:paraId="59DBFA82">
      <w:pPr>
        <w:widowControl/>
        <w:spacing w:before="75" w:after="75" w:line="360" w:lineRule="atLeast"/>
        <w:jc w:val="right"/>
        <w:rPr>
          <w:rFonts w:ascii="宋体" w:hAnsi="宋体" w:cs="宋体"/>
          <w:color w:val="auto"/>
          <w:kern w:val="0"/>
          <w:sz w:val="24"/>
          <w:szCs w:val="24"/>
          <w:highlight w:val="none"/>
        </w:rPr>
      </w:pPr>
      <w:r>
        <w:rPr>
          <w:rFonts w:ascii="宋体" w:hAnsi="宋体" w:cs="宋体"/>
          <w:color w:val="auto"/>
          <w:kern w:val="0"/>
          <w:sz w:val="24"/>
          <w:szCs w:val="24"/>
          <w:highlight w:val="none"/>
        </w:rPr>
        <w:t>签署日期：</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14:paraId="06A79086">
      <w:pPr>
        <w:widowControl w:val="0"/>
        <w:numPr>
          <w:ilvl w:val="0"/>
          <w:numId w:val="0"/>
        </w:numPr>
        <w:jc w:val="both"/>
        <w:rPr>
          <w:rFonts w:hint="eastAsia" w:ascii="宋体" w:hAnsi="宋体" w:eastAsia="宋体" w:cs="宋体"/>
          <w:sz w:val="28"/>
          <w:szCs w:val="28"/>
          <w:lang w:val="en-US" w:eastAsia="zh-CN"/>
        </w:rPr>
      </w:pPr>
    </w:p>
    <w:p w14:paraId="0E247AA4">
      <w:pPr>
        <w:widowControl w:val="0"/>
        <w:numPr>
          <w:ilvl w:val="0"/>
          <w:numId w:val="0"/>
        </w:numPr>
        <w:jc w:val="both"/>
        <w:rPr>
          <w:rFonts w:hint="eastAsia" w:ascii="宋体" w:hAnsi="宋体" w:eastAsia="宋体" w:cs="宋体"/>
          <w:sz w:val="28"/>
          <w:szCs w:val="28"/>
          <w:lang w:val="en-US" w:eastAsia="zh-CN"/>
        </w:rPr>
      </w:pPr>
    </w:p>
    <w:p w14:paraId="628369B3">
      <w:pP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br w:type="page"/>
      </w:r>
    </w:p>
    <w:p w14:paraId="098431C7">
      <w:pPr>
        <w:widowControl w:val="0"/>
        <w:numPr>
          <w:ilvl w:val="0"/>
          <w:numId w:val="0"/>
        </w:numPr>
        <w:jc w:val="center"/>
        <w:outlineLvl w:val="0"/>
        <w:rPr>
          <w:rFonts w:hint="eastAsia" w:ascii="宋体" w:hAnsi="宋体" w:eastAsia="宋体" w:cs="宋体"/>
          <w:sz w:val="28"/>
          <w:szCs w:val="28"/>
          <w:lang w:val="en-US" w:eastAsia="zh-CN"/>
        </w:rPr>
      </w:pPr>
      <w:r>
        <w:rPr>
          <w:rFonts w:hint="eastAsia" w:ascii="宋体" w:hAnsi="宋体" w:eastAsia="宋体" w:cs="宋体"/>
          <w:b/>
          <w:bCs/>
          <w:kern w:val="2"/>
          <w:sz w:val="36"/>
          <w:szCs w:val="36"/>
          <w:lang w:val="en-US" w:eastAsia="zh-CN" w:bidi="ar-SA"/>
        </w:rPr>
        <w:t>六、</w:t>
      </w:r>
      <w:r>
        <w:rPr>
          <w:rFonts w:hint="eastAsia" w:ascii="宋体" w:hAnsi="宋体" w:eastAsia="宋体" w:cs="宋体"/>
          <w:b/>
          <w:bCs/>
          <w:sz w:val="36"/>
          <w:szCs w:val="36"/>
          <w:lang w:val="en-US" w:eastAsia="zh-CN"/>
        </w:rPr>
        <w:t>信用记录查询结果</w:t>
      </w:r>
    </w:p>
    <w:p w14:paraId="108E67D6">
      <w:pPr>
        <w:widowControl/>
        <w:spacing w:before="75" w:after="75" w:line="435" w:lineRule="atLeast"/>
        <w:jc w:val="left"/>
        <w:rPr>
          <w:rFonts w:hint="default" w:ascii="宋体" w:hAnsi="宋体" w:eastAsia="宋体" w:cs="宋体"/>
          <w:i w:val="0"/>
          <w:iCs w:val="0"/>
          <w:caps w:val="0"/>
          <w:color w:val="333333"/>
          <w:spacing w:val="0"/>
          <w:sz w:val="21"/>
          <w:szCs w:val="21"/>
          <w:shd w:val="clear" w:fill="FFFFFF"/>
          <w:lang w:val="en-US" w:eastAsia="zh-CN"/>
        </w:rPr>
      </w:pPr>
      <w:r>
        <w:rPr>
          <w:rFonts w:ascii="宋体" w:hAnsi="宋体" w:cs="宋体"/>
          <w:color w:val="auto"/>
          <w:kern w:val="0"/>
          <w:sz w:val="21"/>
          <w:szCs w:val="21"/>
          <w:highlight w:val="none"/>
        </w:rPr>
        <w:t>注：供应商应</w:t>
      </w:r>
      <w:r>
        <w:rPr>
          <w:rFonts w:ascii="宋体" w:hAnsi="宋体" w:cs="宋体"/>
          <w:b/>
          <w:bCs/>
          <w:color w:val="auto"/>
          <w:kern w:val="0"/>
          <w:sz w:val="21"/>
          <w:szCs w:val="21"/>
          <w:highlight w:val="none"/>
        </w:rPr>
        <w:t>同时提供</w:t>
      </w:r>
      <w:r>
        <w:rPr>
          <w:rFonts w:ascii="宋体" w:hAnsi="宋体" w:cs="宋体"/>
          <w:color w:val="auto"/>
          <w:kern w:val="0"/>
          <w:sz w:val="21"/>
          <w:szCs w:val="21"/>
          <w:highlight w:val="none"/>
        </w:rPr>
        <w:t>在</w:t>
      </w:r>
      <w:r>
        <w:rPr>
          <w:rFonts w:hint="eastAsia" w:ascii="宋体" w:hAnsi="宋体" w:cs="宋体"/>
          <w:color w:val="auto"/>
          <w:kern w:val="0"/>
          <w:sz w:val="21"/>
          <w:szCs w:val="21"/>
          <w:highlight w:val="none"/>
          <w:lang w:val="en-US" w:eastAsia="zh-CN"/>
        </w:rPr>
        <w:t>投标</w:t>
      </w:r>
      <w:r>
        <w:rPr>
          <w:rFonts w:ascii="宋体" w:hAnsi="宋体" w:cs="宋体"/>
          <w:color w:val="auto"/>
          <w:kern w:val="0"/>
          <w:sz w:val="21"/>
          <w:szCs w:val="21"/>
          <w:highlight w:val="none"/>
        </w:rPr>
        <w:t>文件要求的首次响应文件递交截止时点前通过</w:t>
      </w:r>
      <w:r>
        <w:rPr>
          <w:rFonts w:hint="eastAsia" w:ascii="宋体" w:hAnsi="宋体" w:eastAsia="宋体" w:cs="宋体"/>
          <w:i w:val="0"/>
          <w:iCs w:val="0"/>
          <w:caps w:val="0"/>
          <w:color w:val="333333"/>
          <w:spacing w:val="0"/>
          <w:sz w:val="21"/>
          <w:szCs w:val="21"/>
          <w:shd w:val="clear" w:fill="FFFFFF"/>
        </w:rPr>
        <w:t>“信用中国（</w:t>
      </w:r>
      <w:r>
        <w:rPr>
          <w:rFonts w:hint="eastAsia" w:ascii="宋体" w:hAnsi="宋体" w:eastAsia="宋体" w:cs="宋体"/>
          <w:i w:val="0"/>
          <w:iCs w:val="0"/>
          <w:caps w:val="0"/>
          <w:color w:val="333333"/>
          <w:spacing w:val="0"/>
          <w:sz w:val="21"/>
          <w:szCs w:val="21"/>
          <w:shd w:val="clear" w:fill="FFFFFF"/>
        </w:rPr>
        <w:fldChar w:fldCharType="begin"/>
      </w:r>
      <w:r>
        <w:rPr>
          <w:rFonts w:hint="eastAsia" w:ascii="宋体" w:hAnsi="宋体" w:eastAsia="宋体" w:cs="宋体"/>
          <w:i w:val="0"/>
          <w:iCs w:val="0"/>
          <w:caps w:val="0"/>
          <w:color w:val="333333"/>
          <w:spacing w:val="0"/>
          <w:sz w:val="21"/>
          <w:szCs w:val="21"/>
          <w:shd w:val="clear" w:fill="FFFFFF"/>
        </w:rPr>
        <w:instrText xml:space="preserve"> HYPERLINK "http://www.creditchina.gov.cn/" </w:instrText>
      </w:r>
      <w:r>
        <w:rPr>
          <w:rFonts w:hint="eastAsia" w:ascii="宋体" w:hAnsi="宋体" w:eastAsia="宋体" w:cs="宋体"/>
          <w:i w:val="0"/>
          <w:iCs w:val="0"/>
          <w:caps w:val="0"/>
          <w:color w:val="333333"/>
          <w:spacing w:val="0"/>
          <w:sz w:val="21"/>
          <w:szCs w:val="21"/>
          <w:shd w:val="clear" w:fill="FFFFFF"/>
        </w:rPr>
        <w:fldChar w:fldCharType="separate"/>
      </w:r>
      <w:r>
        <w:rPr>
          <w:rFonts w:hint="eastAsia" w:ascii="宋体" w:hAnsi="宋体" w:eastAsia="宋体" w:cs="宋体"/>
          <w:i w:val="0"/>
          <w:iCs w:val="0"/>
          <w:caps w:val="0"/>
          <w:color w:val="333333"/>
          <w:spacing w:val="0"/>
          <w:sz w:val="21"/>
          <w:szCs w:val="21"/>
          <w:shd w:val="clear" w:fill="FFFFFF"/>
        </w:rPr>
        <w:t>www.creditchina.gov.cn</w:t>
      </w:r>
      <w:r>
        <w:rPr>
          <w:rFonts w:hint="eastAsia" w:ascii="宋体" w:hAnsi="宋体" w:eastAsia="宋体" w:cs="宋体"/>
          <w:i w:val="0"/>
          <w:iCs w:val="0"/>
          <w:caps w:val="0"/>
          <w:color w:val="333333"/>
          <w:spacing w:val="0"/>
          <w:sz w:val="21"/>
          <w:szCs w:val="21"/>
          <w:shd w:val="clear" w:fill="FFFFFF"/>
        </w:rPr>
        <w:fldChar w:fldCharType="end"/>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和</w:t>
      </w:r>
      <w:r>
        <w:rPr>
          <w:rFonts w:hint="eastAsia" w:ascii="宋体" w:hAnsi="宋体" w:eastAsia="宋体" w:cs="宋体"/>
          <w:i w:val="0"/>
          <w:iCs w:val="0"/>
          <w:caps w:val="0"/>
          <w:color w:val="333333"/>
          <w:spacing w:val="0"/>
          <w:sz w:val="21"/>
          <w:szCs w:val="21"/>
          <w:shd w:val="clear" w:fill="FFFFFF"/>
        </w:rPr>
        <w:t>“中国政府采购网(www.ccgp.gov.cn)”</w:t>
      </w:r>
      <w:r>
        <w:rPr>
          <w:rFonts w:ascii="宋体" w:hAnsi="宋体" w:cs="宋体"/>
          <w:color w:val="auto"/>
          <w:kern w:val="0"/>
          <w:sz w:val="21"/>
          <w:szCs w:val="21"/>
          <w:highlight w:val="none"/>
        </w:rPr>
        <w:t>2个网站获取的信用信息查询结果，信用信息查询结果应为从上述网站获取的查询结果原始页面的打印件或完整截图，</w:t>
      </w:r>
      <w:r>
        <w:rPr>
          <w:rFonts w:ascii="宋体" w:hAnsi="宋体" w:cs="宋体"/>
          <w:b/>
          <w:bCs/>
          <w:color w:val="auto"/>
          <w:kern w:val="0"/>
          <w:sz w:val="21"/>
          <w:szCs w:val="21"/>
          <w:highlight w:val="none"/>
        </w:rPr>
        <w:t>否则其响应文件将被否决。</w:t>
      </w:r>
    </w:p>
    <w:p w14:paraId="76FECC3E">
      <w:pPr>
        <w:widowControl w:val="0"/>
        <w:numPr>
          <w:ilvl w:val="0"/>
          <w:numId w:val="0"/>
        </w:numPr>
        <w:jc w:val="both"/>
        <w:rPr>
          <w:rFonts w:hint="eastAsia" w:ascii="宋体" w:hAnsi="宋体" w:eastAsia="宋体" w:cs="宋体"/>
          <w:sz w:val="28"/>
          <w:szCs w:val="28"/>
          <w:lang w:val="en-US" w:eastAsia="zh-CN"/>
        </w:rPr>
      </w:pPr>
    </w:p>
    <w:p w14:paraId="28304192">
      <w:pPr>
        <w:widowControl w:val="0"/>
        <w:numPr>
          <w:ilvl w:val="0"/>
          <w:numId w:val="0"/>
        </w:numPr>
        <w:jc w:val="both"/>
        <w:rPr>
          <w:rFonts w:hint="eastAsia" w:ascii="宋体" w:hAnsi="宋体" w:eastAsia="宋体" w:cs="宋体"/>
          <w:sz w:val="28"/>
          <w:szCs w:val="28"/>
          <w:lang w:val="en-US" w:eastAsia="zh-CN"/>
        </w:rPr>
      </w:pPr>
    </w:p>
    <w:p w14:paraId="47A1AEE1">
      <w:pPr>
        <w:widowControl/>
        <w:spacing w:before="75" w:after="75" w:line="435" w:lineRule="atLeast"/>
        <w:jc w:val="center"/>
        <w:rPr>
          <w:rFonts w:hint="eastAsia" w:ascii="宋体" w:hAnsi="宋体" w:eastAsia="宋体" w:cs="宋体"/>
          <w:sz w:val="28"/>
          <w:szCs w:val="28"/>
          <w:lang w:val="en-US" w:eastAsia="zh-CN"/>
        </w:rPr>
      </w:pPr>
    </w:p>
    <w:p w14:paraId="1FE52E5E">
      <w:pPr>
        <w:widowControl/>
        <w:spacing w:before="75" w:after="75" w:line="435" w:lineRule="atLeast"/>
        <w:jc w:val="center"/>
        <w:rPr>
          <w:rFonts w:hint="eastAsia" w:ascii="宋体" w:hAnsi="宋体" w:eastAsia="宋体" w:cs="宋体"/>
          <w:sz w:val="28"/>
          <w:szCs w:val="28"/>
          <w:lang w:val="en-US" w:eastAsia="zh-CN"/>
        </w:rPr>
      </w:pPr>
    </w:p>
    <w:p w14:paraId="1DE4D74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63F1F097">
      <w:pPr>
        <w:widowControl/>
        <w:spacing w:before="75" w:after="75" w:line="435" w:lineRule="atLeast"/>
        <w:jc w:val="center"/>
        <w:outlineLvl w:val="0"/>
        <w:rPr>
          <w:rFonts w:ascii="宋体" w:hAnsi="宋体" w:cs="宋体"/>
          <w:color w:val="auto"/>
          <w:kern w:val="0"/>
          <w:sz w:val="24"/>
          <w:szCs w:val="24"/>
          <w:highlight w:val="none"/>
        </w:rPr>
      </w:pPr>
      <w:r>
        <w:rPr>
          <w:rFonts w:hint="eastAsia" w:ascii="宋体" w:hAnsi="宋体" w:eastAsia="宋体" w:cs="宋体"/>
          <w:b/>
          <w:bCs/>
          <w:sz w:val="36"/>
          <w:szCs w:val="36"/>
          <w:lang w:val="en-US" w:eastAsia="zh-CN"/>
        </w:rPr>
        <w:t>七、</w:t>
      </w:r>
      <w:r>
        <w:rPr>
          <w:rFonts w:ascii="宋体" w:hAnsi="宋体" w:cs="宋体"/>
          <w:b/>
          <w:bCs/>
          <w:color w:val="auto"/>
          <w:kern w:val="0"/>
          <w:sz w:val="36"/>
          <w:szCs w:val="36"/>
          <w:highlight w:val="none"/>
        </w:rPr>
        <w:t>参加采购活动前三年内在经营活动中没有重大违法记录书面声明</w:t>
      </w:r>
    </w:p>
    <w:p w14:paraId="62CDDF27">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14:paraId="4409716A">
      <w:pPr>
        <w:widowControl/>
        <w:spacing w:before="75" w:after="75" w:line="360" w:lineRule="auto"/>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w:t>
      </w:r>
      <w:r>
        <w:rPr>
          <w:rFonts w:hint="eastAsia" w:ascii="宋体" w:hAnsi="宋体" w:cs="宋体"/>
          <w:b w:val="0"/>
          <w:bCs w:val="0"/>
          <w:color w:val="auto"/>
          <w:kern w:val="0"/>
          <w:sz w:val="24"/>
          <w:szCs w:val="24"/>
          <w:highlight w:val="none"/>
          <w:u w:val="single"/>
          <w:lang w:val="en-US" w:eastAsia="zh-CN"/>
        </w:rPr>
        <w:t>福建省地图出版社有限责任公司</w:t>
      </w:r>
      <w:r>
        <w:rPr>
          <w:rFonts w:ascii="宋体" w:hAnsi="宋体" w:cs="宋体"/>
          <w:color w:val="auto"/>
          <w:kern w:val="0"/>
          <w:sz w:val="24"/>
          <w:szCs w:val="24"/>
          <w:highlight w:val="none"/>
          <w:u w:val="single"/>
        </w:rPr>
        <w:t> </w:t>
      </w:r>
    </w:p>
    <w:p w14:paraId="69A21C5F">
      <w:pPr>
        <w:widowControl/>
        <w:spacing w:line="360" w:lineRule="auto"/>
        <w:ind w:firstLine="480"/>
        <w:jc w:val="left"/>
        <w:rPr>
          <w:rFonts w:cs="Times New Roman"/>
          <w:color w:val="auto"/>
          <w:kern w:val="0"/>
          <w:sz w:val="24"/>
          <w:szCs w:val="24"/>
          <w:highlight w:val="none"/>
          <w:lang w:eastAsia="zh-Hans"/>
        </w:rPr>
      </w:pPr>
      <w:bookmarkStart w:id="0" w:name="OLE_LINK315"/>
      <w:bookmarkStart w:id="1" w:name="OLE_LINK314"/>
      <w:r>
        <w:rPr>
          <w:rFonts w:cs="Times New Roman"/>
          <w:color w:val="auto"/>
          <w:kern w:val="0"/>
          <w:sz w:val="24"/>
          <w:szCs w:val="24"/>
          <w:highlight w:val="none"/>
          <w:lang w:eastAsia="zh-Hans"/>
        </w:rPr>
        <w:t>参加采购活动前三年内，我方在经营活动中没有重大违法记录，即没有因违法经营受到刑事处罚或责令停产停业、吊销许可证或执照、较大数额罚款等行政处罚。否则产生不利后果由我方承担责任。</w:t>
      </w:r>
    </w:p>
    <w:p w14:paraId="50F57416">
      <w:pPr>
        <w:widowControl/>
        <w:spacing w:line="360" w:lineRule="auto"/>
        <w:ind w:firstLine="480"/>
        <w:jc w:val="left"/>
        <w:rPr>
          <w:rFonts w:cs="Times New Roman"/>
          <w:color w:val="auto"/>
          <w:kern w:val="0"/>
          <w:sz w:val="24"/>
          <w:szCs w:val="24"/>
          <w:highlight w:val="none"/>
          <w:lang w:eastAsia="zh-Hans"/>
        </w:rPr>
      </w:pPr>
      <w:r>
        <w:rPr>
          <w:rFonts w:hint="eastAsia" w:cs="Times New Roman"/>
          <w:color w:val="auto"/>
          <w:kern w:val="0"/>
          <w:sz w:val="24"/>
          <w:szCs w:val="24"/>
          <w:highlight w:val="none"/>
          <w:lang w:val="en-US" w:eastAsia="zh-CN"/>
        </w:rPr>
        <w:t>特此声明。</w:t>
      </w:r>
      <w:r>
        <w:rPr>
          <w:rFonts w:cs="Times New Roman"/>
          <w:color w:val="auto"/>
          <w:kern w:val="0"/>
          <w:sz w:val="21"/>
          <w:szCs w:val="21"/>
          <w:highlight w:val="none"/>
          <w:lang w:eastAsia="zh-Hans"/>
        </w:rPr>
        <w:br w:type="textWrapping"/>
      </w:r>
    </w:p>
    <w:bookmarkEnd w:id="0"/>
    <w:bookmarkEnd w:id="1"/>
    <w:p w14:paraId="6364FC84">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14:paraId="64034038">
      <w:pPr>
        <w:widowControl/>
        <w:spacing w:before="75" w:after="75" w:line="435" w:lineRule="atLeas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注意：</w:t>
      </w:r>
    </w:p>
    <w:p w14:paraId="4E538F57">
      <w:pPr>
        <w:widowControl/>
        <w:spacing w:before="75" w:after="75" w:line="435" w:lineRule="atLeas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017D737">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 w:val="21"/>
          <w:szCs w:val="21"/>
          <w:highlight w:val="none"/>
        </w:rPr>
        <w:t>2、请供应商根据实际情况如实声明，否则视为提供虚假材料。</w:t>
      </w:r>
      <w:r>
        <w:rPr>
          <w:rFonts w:ascii="宋体" w:hAnsi="宋体" w:cs="宋体"/>
          <w:color w:val="auto"/>
          <w:kern w:val="0"/>
          <w:sz w:val="21"/>
          <w:szCs w:val="21"/>
          <w:highlight w:val="none"/>
        </w:rPr>
        <w:t> </w:t>
      </w:r>
    </w:p>
    <w:p w14:paraId="093B556A">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14:paraId="08602337">
      <w:pPr>
        <w:widowControl/>
        <w:spacing w:before="100" w:beforeAutospacing="1" w:after="100" w:afterAutospacing="1"/>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供应商代表：</w:t>
      </w:r>
      <w:r>
        <w:rPr>
          <w:rFonts w:hint="eastAsia" w:ascii="宋体" w:hAnsi="宋体" w:cs="宋体"/>
          <w:color w:val="auto"/>
          <w:kern w:val="0"/>
          <w:sz w:val="24"/>
          <w:szCs w:val="24"/>
          <w:highlight w:val="none"/>
          <w:u w:val="single"/>
        </w:rPr>
        <w:t>（签字）</w:t>
      </w:r>
      <w:r>
        <w:rPr>
          <w:rFonts w:hint="eastAsia" w:ascii="宋体" w:hAnsi="宋体" w:cs="宋体"/>
          <w:color w:val="auto"/>
          <w:kern w:val="0"/>
          <w:sz w:val="24"/>
          <w:szCs w:val="24"/>
          <w:highlight w:val="none"/>
          <w:u w:val="single"/>
          <w:lang w:val="en-US" w:eastAsia="zh-CN"/>
        </w:rPr>
        <w:t xml:space="preserve">         </w:t>
      </w:r>
    </w:p>
    <w:p w14:paraId="38F6E67D">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（全称并加盖公章）</w:t>
      </w:r>
    </w:p>
    <w:p w14:paraId="2E457465">
      <w:pPr>
        <w:widowControl w:val="0"/>
        <w:numPr>
          <w:ilvl w:val="0"/>
          <w:numId w:val="0"/>
        </w:numPr>
        <w:jc w:val="both"/>
        <w:rPr>
          <w:rFonts w:hint="eastAsia" w:ascii="宋体" w:hAnsi="宋体" w:eastAsia="宋体" w:cs="宋体"/>
          <w:sz w:val="28"/>
          <w:szCs w:val="28"/>
          <w:lang w:val="en-US" w:eastAsia="zh-CN"/>
        </w:rPr>
      </w:pP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期：</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日</w:t>
      </w:r>
    </w:p>
    <w:p w14:paraId="5B244CE4">
      <w:pPr>
        <w:widowControl w:val="0"/>
        <w:numPr>
          <w:ilvl w:val="0"/>
          <w:numId w:val="0"/>
        </w:numPr>
        <w:jc w:val="both"/>
        <w:rPr>
          <w:rFonts w:hint="eastAsia" w:ascii="宋体" w:hAnsi="宋体" w:eastAsia="宋体" w:cs="宋体"/>
          <w:sz w:val="28"/>
          <w:szCs w:val="28"/>
          <w:lang w:val="en-US" w:eastAsia="zh-CN"/>
        </w:rPr>
      </w:pPr>
    </w:p>
    <w:p w14:paraId="65E2E843">
      <w:pPr>
        <w:widowControl w:val="0"/>
        <w:numPr>
          <w:ilvl w:val="0"/>
          <w:numId w:val="0"/>
        </w:numPr>
        <w:jc w:val="both"/>
        <w:rPr>
          <w:rFonts w:hint="eastAsia" w:ascii="宋体" w:hAnsi="宋体" w:eastAsia="宋体" w:cs="宋体"/>
          <w:sz w:val="28"/>
          <w:szCs w:val="28"/>
          <w:lang w:val="en-US" w:eastAsia="zh-CN"/>
        </w:rPr>
      </w:pPr>
      <w:bookmarkStart w:id="2" w:name="_GoBack"/>
      <w:bookmarkEnd w:id="2"/>
    </w:p>
    <w:p w14:paraId="1C3A6C1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7641BCFF">
      <w:pPr>
        <w:bidi w:val="0"/>
        <w:jc w:val="center"/>
        <w:outlineLvl w:val="0"/>
        <w:rPr>
          <w:rFonts w:hint="default"/>
          <w:lang w:val="en-US" w:eastAsia="zh-CN"/>
        </w:rPr>
      </w:pPr>
      <w:r>
        <w:rPr>
          <w:rFonts w:hint="eastAsia" w:ascii="宋体" w:hAnsi="宋体" w:eastAsia="宋体" w:cs="宋体"/>
          <w:b/>
          <w:bCs/>
          <w:sz w:val="36"/>
          <w:szCs w:val="36"/>
          <w:lang w:val="en-US" w:eastAsia="zh-CN"/>
        </w:rPr>
        <w:t>八、</w:t>
      </w:r>
      <w:r>
        <w:rPr>
          <w:rFonts w:hint="eastAsia"/>
          <w:b/>
          <w:bCs/>
          <w:sz w:val="36"/>
          <w:szCs w:val="36"/>
          <w:lang w:val="en-US" w:eastAsia="zh-CN"/>
        </w:rPr>
        <w:t>其它资格证明文件（若有）</w:t>
      </w:r>
    </w:p>
    <w:p w14:paraId="718163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76DE4"/>
    <w:multiLevelType w:val="singleLevel"/>
    <w:tmpl w:val="CB076D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C5E3A"/>
    <w:rsid w:val="0C8C5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2025-04-14T08:05:00Z</dcterms:created>
  <dc:creator>RRrrrrebecca</dc:creator>
  <cp:lastModifiedBy>RRrrrrebecca</cp:lastModifiedBy>
  <dcterms:modified xsi:type="dcterms:W3CDTF">2025-04-14T08:07:51Z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C62AE55FBB0C402281C71F38936D61C8_11</vt:lpwstr>
  </property>
  <property fmtid="{D5CDD505-2E9C-101B-9397-08002B2CF9AE}" pid="4" name="KSOTemplateDocerSaveRecord">
    <vt:lpwstr>eyJoZGlkIjoiNGU0YjhlNGYxYmVlMzhmMzA0YTk0MzZlYTFiNjllMTIiLCJ1c2VySWQiOiI2OTI3ODY0NDQifQ==</vt:lpwstr>
  </property>
</Properties>
</file>